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B965" w14:textId="77777777" w:rsidR="00E3715C" w:rsidRPr="00C467C0" w:rsidRDefault="00E3715C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4EB1059" w14:textId="77777777" w:rsidR="00D126B4" w:rsidRPr="00BC6F28" w:rsidRDefault="00D126B4" w:rsidP="00D126B4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58DF01E5" w14:textId="77777777" w:rsidR="00D126B4" w:rsidRPr="00BC6F28" w:rsidRDefault="00D126B4" w:rsidP="00D126B4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7E5886AE" w14:textId="77777777" w:rsidR="00D126B4" w:rsidRPr="00A63F75" w:rsidRDefault="00D126B4" w:rsidP="00D126B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1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bookmarkEnd w:id="0"/>
    <w:bookmarkEnd w:id="1"/>
    <w:p w14:paraId="483EB8D5" w14:textId="18E9AC19" w:rsidR="00A25D70" w:rsidRPr="00C467C0" w:rsidRDefault="00C467C0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br/>
      </w:r>
    </w:p>
    <w:p w14:paraId="486586F7" w14:textId="77777777" w:rsidR="009D3EE1" w:rsidRPr="00C467C0" w:rsidRDefault="009D3EE1" w:rsidP="00C467C0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C467C0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6F71CD8F" w14:textId="7BE7E726" w:rsidR="00C467C0" w:rsidRPr="00C467C0" w:rsidRDefault="00C467C0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1A258E6" w14:textId="5079B525" w:rsidR="00C467C0" w:rsidRPr="00C467C0" w:rsidRDefault="00B712CE" w:rsidP="00C467C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 xml:space="preserve">Own </w:t>
      </w:r>
      <w:r w:rsidR="00C467C0" w:rsidRPr="00C467C0">
        <w:rPr>
          <w:rFonts w:ascii="Helvetica" w:hAnsi="Helvetica" w:cs="Helvetica"/>
          <w:color w:val="FF0000"/>
          <w:sz w:val="20"/>
          <w:szCs w:val="20"/>
        </w:rPr>
        <w:t xml:space="preserve">Product Name (Take care not to breach legislation with </w:t>
      </w:r>
      <w:proofErr w:type="gramStart"/>
      <w:r w:rsidR="00C467C0" w:rsidRPr="00C467C0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C467C0" w:rsidRPr="00C467C0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C395755" w14:textId="77777777" w:rsidR="00C467C0" w:rsidRPr="00C467C0" w:rsidRDefault="00C467C0" w:rsidP="00C467C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3482ADD7" w14:textId="3D931BAC" w:rsidR="00C467C0" w:rsidRPr="00C467C0" w:rsidRDefault="00C467C0" w:rsidP="00C467C0">
      <w:pPr>
        <w:ind w:left="0" w:firstLine="0"/>
        <w:rPr>
          <w:rFonts w:ascii="Helvetica" w:hAnsi="Helvetica" w:cs="Helvetica"/>
          <w:i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>A food supplement containing Gink</w:t>
      </w:r>
      <w:r w:rsidR="00DA0404">
        <w:rPr>
          <w:rFonts w:ascii="Helvetica" w:hAnsi="Helvetica" w:cs="Helvetica"/>
          <w:sz w:val="20"/>
          <w:szCs w:val="20"/>
        </w:rPr>
        <w:t>g</w:t>
      </w:r>
      <w:r w:rsidRPr="00C467C0">
        <w:rPr>
          <w:rFonts w:ascii="Helvetica" w:hAnsi="Helvetica" w:cs="Helvetica"/>
          <w:sz w:val="20"/>
          <w:szCs w:val="20"/>
        </w:rPr>
        <w:t xml:space="preserve">o Biloba 2000mg plus B </w:t>
      </w:r>
      <w:r w:rsidR="003A36F3" w:rsidRPr="00C467C0">
        <w:rPr>
          <w:rFonts w:ascii="Helvetica" w:hAnsi="Helvetica" w:cs="Helvetica"/>
          <w:sz w:val="20"/>
          <w:szCs w:val="20"/>
        </w:rPr>
        <w:t>vitamins.</w:t>
      </w:r>
      <w:r w:rsidR="003A36F3" w:rsidRPr="00C467C0">
        <w:rPr>
          <w:rFonts w:ascii="Helvetica" w:hAnsi="Helvetica" w:cs="Helvetica"/>
          <w:color w:val="FF0000"/>
          <w:sz w:val="20"/>
          <w:szCs w:val="20"/>
        </w:rPr>
        <w:t xml:space="preserve"> (</w:t>
      </w:r>
      <w:r w:rsidRPr="00C467C0">
        <w:rPr>
          <w:rFonts w:ascii="Helvetica" w:hAnsi="Helvetica" w:cs="Helvetica"/>
          <w:color w:val="FF0000"/>
          <w:sz w:val="20"/>
          <w:szCs w:val="20"/>
        </w:rPr>
        <w:t>or product description of clients’ choice in line with legislation)</w:t>
      </w:r>
    </w:p>
    <w:p w14:paraId="1453D84A" w14:textId="77777777" w:rsidR="00C467C0" w:rsidRPr="00C467C0" w:rsidRDefault="00C467C0" w:rsidP="00C467C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1399DFD7" w14:textId="77CEE678" w:rsidR="00C467C0" w:rsidRDefault="00D126B4" w:rsidP="00C467C0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D126B4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Claims (Can appear anywhere on pack). You should include at least one approved health claim on pack as this helps to justify more generic claims such as ‘healthy’.</w:t>
      </w:r>
    </w:p>
    <w:p w14:paraId="7A930168" w14:textId="77777777" w:rsidR="00D126B4" w:rsidRPr="00E04002" w:rsidRDefault="00D126B4" w:rsidP="00C467C0">
      <w:pPr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</w:p>
    <w:p w14:paraId="39196FB1" w14:textId="77777777" w:rsidR="00C467C0" w:rsidRPr="00E04002" w:rsidRDefault="00C467C0" w:rsidP="00C467C0">
      <w:pPr>
        <w:ind w:left="0" w:firstLine="0"/>
        <w:rPr>
          <w:rFonts w:ascii="Helvetica" w:hAnsi="Helvetica" w:cs="Helvetica"/>
          <w:sz w:val="20"/>
          <w:szCs w:val="20"/>
          <w:shd w:val="clear" w:color="auto" w:fill="FEFEFE"/>
        </w:rPr>
      </w:pPr>
      <w:r w:rsidRPr="00E04002">
        <w:rPr>
          <w:rFonts w:ascii="Helvetica" w:eastAsia="Times New Roman" w:hAnsi="Helvetica" w:cs="Helvetica"/>
          <w:sz w:val="20"/>
          <w:szCs w:val="20"/>
        </w:rPr>
        <w:t>Niacin, Biotin, Folate, B6, B12 &amp; Thiamine contribute to normal psychological function.</w:t>
      </w:r>
    </w:p>
    <w:p w14:paraId="112D0165" w14:textId="3C3C99E1" w:rsidR="00C467C0" w:rsidRPr="00C467C0" w:rsidRDefault="00C467C0" w:rsidP="00C467C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E04002">
        <w:rPr>
          <w:rFonts w:ascii="Helvetica" w:eastAsia="Times New Roman" w:hAnsi="Helvetica" w:cs="Helvetica"/>
          <w:sz w:val="20"/>
          <w:szCs w:val="20"/>
        </w:rPr>
        <w:t>Niacin, Biotin, B6, B12, Riboflavin, Thiamine &amp; Folate contribute to normal functioning of the nervous system.</w:t>
      </w:r>
      <w:r w:rsidRPr="00E04002">
        <w:rPr>
          <w:rFonts w:ascii="Helvetica" w:eastAsia="Times New Roman" w:hAnsi="Helvetica" w:cs="Helvetica"/>
          <w:sz w:val="20"/>
          <w:szCs w:val="20"/>
        </w:rPr>
        <w:br/>
        <w:t>Pantothenic acid contributes to normal mental performance and the normal synthesis of some neurotransmitters.</w:t>
      </w:r>
      <w:r w:rsidRPr="00E04002">
        <w:rPr>
          <w:rFonts w:ascii="Helvetica" w:eastAsia="Times New Roman" w:hAnsi="Helvetica" w:cs="Helvetica"/>
          <w:sz w:val="20"/>
          <w:szCs w:val="20"/>
        </w:rPr>
        <w:br/>
        <w:t>Riboflavin is an antioxidant which contributes to the protection of cells from oxidative stress.</w:t>
      </w:r>
      <w:r w:rsidRPr="00E04002">
        <w:rPr>
          <w:rFonts w:ascii="Helvetica" w:eastAsia="Times New Roman" w:hAnsi="Helvetica" w:cs="Helvetica"/>
          <w:sz w:val="20"/>
          <w:szCs w:val="20"/>
        </w:rPr>
        <w:br/>
        <w:t>Thiamine contributes to the normal function of the heart.</w:t>
      </w:r>
    </w:p>
    <w:p w14:paraId="069B3259" w14:textId="77777777" w:rsidR="00C467C0" w:rsidRDefault="00C467C0" w:rsidP="00C467C0">
      <w:pPr>
        <w:shd w:val="clear" w:color="auto" w:fill="FFFFFF" w:themeFill="background1"/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</w:p>
    <w:p w14:paraId="2A0921DA" w14:textId="50B0DFAA" w:rsidR="00D126B4" w:rsidRPr="00D126B4" w:rsidRDefault="00D126B4" w:rsidP="00C467C0">
      <w:pPr>
        <w:shd w:val="clear" w:color="auto" w:fill="FFFFFF" w:themeFill="background1"/>
        <w:ind w:left="0" w:firstLine="0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D126B4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</w:t>
      </w:r>
    </w:p>
    <w:p w14:paraId="43586136" w14:textId="77777777" w:rsidR="00C467C0" w:rsidRPr="00C467C0" w:rsidRDefault="00C467C0" w:rsidP="00C467C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09620BF" w14:textId="43711B7B" w:rsidR="00C467C0" w:rsidRPr="00C467C0" w:rsidRDefault="00C467C0" w:rsidP="00C467C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C467C0">
        <w:rPr>
          <w:rFonts w:ascii="Helvetica" w:hAnsi="Helvetica" w:cs="Helvetica"/>
          <w:color w:val="auto"/>
          <w:sz w:val="20"/>
          <w:szCs w:val="20"/>
        </w:rPr>
        <w:t xml:space="preserve">Food Supplement </w:t>
      </w:r>
    </w:p>
    <w:p w14:paraId="10165D25" w14:textId="48DB3CA8" w:rsidR="00C467C0" w:rsidRPr="00C467C0" w:rsidRDefault="00C467C0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>(Gink</w:t>
      </w:r>
      <w:r w:rsidR="00DA0404">
        <w:rPr>
          <w:rFonts w:ascii="Helvetica" w:hAnsi="Helvetica" w:cs="Helvetica"/>
          <w:sz w:val="20"/>
          <w:szCs w:val="20"/>
        </w:rPr>
        <w:t>g</w:t>
      </w:r>
      <w:r w:rsidRPr="00C467C0">
        <w:rPr>
          <w:rFonts w:ascii="Helvetica" w:hAnsi="Helvetica" w:cs="Helvetica"/>
          <w:sz w:val="20"/>
          <w:szCs w:val="20"/>
        </w:rPr>
        <w:t>o Biloba 2000mg from Extract)</w:t>
      </w:r>
    </w:p>
    <w:p w14:paraId="65381D37" w14:textId="77777777" w:rsidR="00C467C0" w:rsidRPr="00C467C0" w:rsidRDefault="00C467C0" w:rsidP="00C467C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A00B5BE" w14:textId="087574A7" w:rsidR="00C467C0" w:rsidRPr="00C467C0" w:rsidRDefault="00C467C0" w:rsidP="00C467C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C467C0">
        <w:rPr>
          <w:rFonts w:ascii="Helvetica" w:hAnsi="Helvetica" w:cs="Helvetica"/>
          <w:color w:val="auto"/>
          <w:sz w:val="20"/>
          <w:szCs w:val="20"/>
        </w:rPr>
        <w:t>SUITABLE FOR VEGETARIANS &amp; VEGANS</w:t>
      </w:r>
    </w:p>
    <w:p w14:paraId="084936C8" w14:textId="77777777" w:rsidR="00C467C0" w:rsidRPr="00C467C0" w:rsidRDefault="00C467C0" w:rsidP="00C467C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7BC75AC3" w14:textId="65B66E19" w:rsidR="00C467C0" w:rsidRPr="00C467C0" w:rsidRDefault="00C467C0" w:rsidP="00C467C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C467C0">
        <w:rPr>
          <w:rFonts w:ascii="Helvetica" w:hAnsi="Helvetica" w:cs="Helvetica"/>
          <w:color w:val="auto"/>
          <w:sz w:val="20"/>
          <w:szCs w:val="20"/>
        </w:rPr>
        <w:t xml:space="preserve">90 Capsules </w:t>
      </w:r>
    </w:p>
    <w:p w14:paraId="0A9B94EB" w14:textId="0DACB572" w:rsidR="00C467C0" w:rsidRPr="00C467C0" w:rsidRDefault="00C467C0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703DE9E" w14:textId="77777777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A8006F4" w14:textId="77777777" w:rsidR="009D3EE1" w:rsidRPr="00C467C0" w:rsidRDefault="009D3EE1" w:rsidP="00C467C0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C467C0">
        <w:rPr>
          <w:rFonts w:ascii="Helvetica" w:hAnsi="Helvetica" w:cs="Helvetica"/>
          <w:b/>
          <w:sz w:val="20"/>
          <w:szCs w:val="20"/>
          <w:u w:val="single"/>
        </w:rPr>
        <w:t>BACK LABEL</w:t>
      </w:r>
      <w:r w:rsidRPr="00C467C0">
        <w:rPr>
          <w:rFonts w:ascii="Helvetica" w:hAnsi="Helvetica" w:cs="Helvetica"/>
          <w:b/>
          <w:sz w:val="20"/>
          <w:szCs w:val="20"/>
          <w:u w:val="single"/>
        </w:rPr>
        <w:br/>
      </w:r>
      <w:r w:rsidRPr="00C467C0">
        <w:rPr>
          <w:rFonts w:ascii="Helvetica" w:hAnsi="Helvetica" w:cs="Helvetica"/>
          <w:sz w:val="20"/>
          <w:szCs w:val="20"/>
          <w:u w:val="single"/>
        </w:rPr>
        <w:br/>
      </w:r>
      <w:r w:rsidRPr="00C467C0">
        <w:rPr>
          <w:rFonts w:ascii="Helvetica" w:hAnsi="Helvetica" w:cs="Helvetica"/>
          <w:b/>
          <w:sz w:val="20"/>
          <w:szCs w:val="20"/>
        </w:rPr>
        <w:t>Directions:</w:t>
      </w:r>
    </w:p>
    <w:p w14:paraId="3386D863" w14:textId="77777777" w:rsidR="00476065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 xml:space="preserve">Adults, take 1 capsule, 1-3 times per day with food and water. </w:t>
      </w:r>
    </w:p>
    <w:p w14:paraId="6C9770EA" w14:textId="330A7713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>Do not exceed recommended dose.</w:t>
      </w:r>
    </w:p>
    <w:p w14:paraId="08D3BCA5" w14:textId="77777777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DF8AE54" w14:textId="1D2CC741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b/>
          <w:sz w:val="20"/>
          <w:szCs w:val="20"/>
        </w:rPr>
        <w:t>Product Information:</w:t>
      </w:r>
      <w:r w:rsidRPr="00C467C0">
        <w:rPr>
          <w:rFonts w:ascii="Helvetica" w:hAnsi="Helvetica" w:cs="Helvetica"/>
          <w:sz w:val="20"/>
          <w:szCs w:val="20"/>
        </w:rPr>
        <w:t xml:space="preserve"> </w:t>
      </w:r>
      <w:r w:rsidRPr="00C467C0">
        <w:rPr>
          <w:rFonts w:ascii="Helvetica" w:hAnsi="Helvetica" w:cs="Helvetica"/>
          <w:sz w:val="20"/>
          <w:szCs w:val="20"/>
        </w:rPr>
        <w:br/>
      </w:r>
      <w:r w:rsidR="006A35BC">
        <w:rPr>
          <w:rFonts w:ascii="Helvetica" w:hAnsi="Helvetica" w:cs="Helvetica"/>
          <w:sz w:val="20"/>
          <w:szCs w:val="20"/>
        </w:rPr>
        <w:t>One</w:t>
      </w:r>
      <w:r w:rsidRPr="00C467C0">
        <w:rPr>
          <w:rFonts w:ascii="Helvetica" w:hAnsi="Helvetica" w:cs="Helvetica"/>
          <w:sz w:val="20"/>
          <w:szCs w:val="20"/>
        </w:rPr>
        <w:t xml:space="preserve"> capsule typically provides</w:t>
      </w:r>
      <w:r w:rsidR="006A35BC">
        <w:rPr>
          <w:rFonts w:ascii="Helvetica" w:hAnsi="Helvetica" w:cs="Helvetic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21850" w14:paraId="59464906" w14:textId="77777777" w:rsidTr="00221850">
        <w:tc>
          <w:tcPr>
            <w:tcW w:w="3005" w:type="dxa"/>
          </w:tcPr>
          <w:p w14:paraId="551CD3B9" w14:textId="7777777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005" w:type="dxa"/>
          </w:tcPr>
          <w:p w14:paraId="4DF34F7A" w14:textId="7777777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006" w:type="dxa"/>
          </w:tcPr>
          <w:p w14:paraId="0A3CCB0C" w14:textId="371A562E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C467C0">
              <w:rPr>
                <w:rFonts w:ascii="Helvetica" w:hAnsi="Helvetica" w:cs="Helvetica"/>
                <w:sz w:val="20"/>
              </w:rPr>
              <w:t>% NRV*</w:t>
            </w:r>
          </w:p>
        </w:tc>
      </w:tr>
      <w:tr w:rsidR="00221850" w14:paraId="212AFF8A" w14:textId="77777777" w:rsidTr="00221850">
        <w:tc>
          <w:tcPr>
            <w:tcW w:w="3005" w:type="dxa"/>
          </w:tcPr>
          <w:p w14:paraId="2C6E241B" w14:textId="70BDC1C4" w:rsidR="00221850" w:rsidRPr="00221850" w:rsidRDefault="00221850" w:rsidP="00221850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Gink</w:t>
            </w:r>
            <w:r w:rsidR="00DA0404">
              <w:rPr>
                <w:rFonts w:ascii="Helvetica" w:hAnsi="Helvetica" w:cs="Helvetica"/>
                <w:sz w:val="20"/>
              </w:rPr>
              <w:t>g</w:t>
            </w:r>
            <w:r w:rsidRPr="00221850">
              <w:rPr>
                <w:rFonts w:ascii="Helvetica" w:hAnsi="Helvetica" w:cs="Helvetica"/>
                <w:sz w:val="20"/>
              </w:rPr>
              <w:t xml:space="preserve">o Biloba </w:t>
            </w:r>
            <w:r w:rsidRPr="00221850">
              <w:rPr>
                <w:rFonts w:ascii="Helvetica" w:hAnsi="Helvetica" w:cs="Helvetica"/>
                <w:sz w:val="20"/>
              </w:rPr>
              <w:tab/>
            </w:r>
          </w:p>
          <w:p w14:paraId="186BFDB2" w14:textId="77777777" w:rsidR="00221850" w:rsidRPr="00221850" w:rsidRDefault="00221850" w:rsidP="00221850">
            <w:pPr>
              <w:ind w:left="0" w:firstLine="0"/>
              <w:rPr>
                <w:rFonts w:ascii="Helvetica" w:hAnsi="Helvetica" w:cs="Helvetica"/>
                <w:i/>
                <w:iCs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ab/>
            </w:r>
            <w:r w:rsidRPr="00221850">
              <w:rPr>
                <w:rFonts w:ascii="Helvetica" w:hAnsi="Helvetica" w:cs="Helvetica"/>
                <w:i/>
                <w:iCs/>
                <w:sz w:val="20"/>
              </w:rPr>
              <w:t xml:space="preserve">from 50:1 extract </w:t>
            </w:r>
          </w:p>
          <w:p w14:paraId="01F05FFF" w14:textId="4F196B96" w:rsidR="00221850" w:rsidRPr="00221850" w:rsidRDefault="00221850" w:rsidP="00221850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Niacin (B3)</w:t>
            </w:r>
            <w:r w:rsidRPr="00221850">
              <w:rPr>
                <w:rFonts w:ascii="Helvetica" w:hAnsi="Helvetica" w:cs="Helvetica"/>
                <w:sz w:val="20"/>
              </w:rPr>
              <w:tab/>
            </w:r>
            <w:r w:rsidRPr="00221850">
              <w:rPr>
                <w:rFonts w:ascii="Helvetica" w:hAnsi="Helvetica" w:cs="Helvetica"/>
                <w:sz w:val="20"/>
              </w:rPr>
              <w:tab/>
            </w:r>
          </w:p>
          <w:p w14:paraId="40EC24D0" w14:textId="77777777" w:rsidR="00221850" w:rsidRDefault="00221850" w:rsidP="00221850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Pantothenic Acid (B5)</w:t>
            </w:r>
          </w:p>
          <w:p w14:paraId="2D9BE412" w14:textId="77777777" w:rsidR="00221850" w:rsidRDefault="00221850" w:rsidP="00221850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Vitamin B6</w:t>
            </w:r>
          </w:p>
          <w:p w14:paraId="7F9A6E39" w14:textId="50894CAC" w:rsidR="00221850" w:rsidRPr="00221850" w:rsidRDefault="00221850" w:rsidP="00221850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Riboflavin (B2)</w:t>
            </w:r>
            <w:r w:rsidRPr="00221850">
              <w:rPr>
                <w:rFonts w:ascii="Helvetica" w:hAnsi="Helvetica" w:cs="Helvetica"/>
                <w:sz w:val="20"/>
              </w:rPr>
              <w:tab/>
            </w:r>
            <w:r w:rsidRPr="00221850">
              <w:rPr>
                <w:rFonts w:ascii="Helvetica" w:hAnsi="Helvetica" w:cs="Helvetica"/>
                <w:sz w:val="20"/>
              </w:rPr>
              <w:tab/>
            </w:r>
          </w:p>
          <w:p w14:paraId="628370CC" w14:textId="3E4F3CEC" w:rsidR="00221850" w:rsidRPr="00221850" w:rsidRDefault="00221850" w:rsidP="00221850">
            <w:pPr>
              <w:ind w:left="0" w:firstLine="0"/>
              <w:rPr>
                <w:rFonts w:ascii="Helvetica" w:hAnsi="Helvetica" w:cs="Helvetica"/>
                <w:sz w:val="20"/>
              </w:rPr>
            </w:pPr>
            <w:proofErr w:type="spellStart"/>
            <w:r w:rsidRPr="00221850">
              <w:rPr>
                <w:rFonts w:ascii="Helvetica" w:hAnsi="Helvetica" w:cs="Helvetica"/>
                <w:sz w:val="20"/>
              </w:rPr>
              <w:t>Thiamin</w:t>
            </w:r>
            <w:proofErr w:type="spellEnd"/>
            <w:r w:rsidRPr="00221850">
              <w:rPr>
                <w:rFonts w:ascii="Helvetica" w:hAnsi="Helvetica" w:cs="Helvetica"/>
                <w:sz w:val="20"/>
              </w:rPr>
              <w:t xml:space="preserve"> (B1)</w:t>
            </w:r>
            <w:r w:rsidRPr="00221850">
              <w:rPr>
                <w:rFonts w:ascii="Helvetica" w:hAnsi="Helvetica" w:cs="Helvetica"/>
                <w:sz w:val="20"/>
              </w:rPr>
              <w:tab/>
            </w:r>
            <w:r w:rsidRPr="00221850">
              <w:rPr>
                <w:rFonts w:ascii="Helvetica" w:hAnsi="Helvetica" w:cs="Helvetica"/>
                <w:sz w:val="20"/>
              </w:rPr>
              <w:tab/>
            </w:r>
          </w:p>
          <w:p w14:paraId="678B381F" w14:textId="77777777" w:rsidR="00221850" w:rsidRPr="00221850" w:rsidRDefault="00221850" w:rsidP="00221850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 xml:space="preserve">Folic Acid </w:t>
            </w:r>
            <w:r w:rsidRPr="00221850">
              <w:rPr>
                <w:rFonts w:ascii="Helvetica" w:hAnsi="Helvetica" w:cs="Helvetica"/>
                <w:sz w:val="20"/>
              </w:rPr>
              <w:tab/>
            </w:r>
            <w:r w:rsidRPr="00221850">
              <w:rPr>
                <w:rFonts w:ascii="Helvetica" w:hAnsi="Helvetica" w:cs="Helvetica"/>
                <w:sz w:val="20"/>
              </w:rPr>
              <w:tab/>
            </w:r>
          </w:p>
          <w:p w14:paraId="62F4DA52" w14:textId="77777777" w:rsidR="00221850" w:rsidRPr="00221850" w:rsidRDefault="00221850" w:rsidP="00221850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 xml:space="preserve">Biotin </w:t>
            </w:r>
            <w:r w:rsidRPr="00221850">
              <w:rPr>
                <w:rFonts w:ascii="Helvetica" w:hAnsi="Helvetica" w:cs="Helvetica"/>
                <w:sz w:val="20"/>
              </w:rPr>
              <w:tab/>
            </w:r>
            <w:r w:rsidRPr="00221850">
              <w:rPr>
                <w:rFonts w:ascii="Helvetica" w:hAnsi="Helvetica" w:cs="Helvetica"/>
                <w:sz w:val="20"/>
              </w:rPr>
              <w:tab/>
            </w:r>
            <w:r w:rsidRPr="00221850">
              <w:rPr>
                <w:rFonts w:ascii="Helvetica" w:hAnsi="Helvetica" w:cs="Helvetica"/>
                <w:sz w:val="20"/>
              </w:rPr>
              <w:tab/>
            </w:r>
          </w:p>
          <w:p w14:paraId="786C57D3" w14:textId="66686C8E" w:rsidR="00221850" w:rsidRDefault="00221850" w:rsidP="00221850">
            <w:pPr>
              <w:ind w:left="0" w:firstLine="0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Vitamin B12</w:t>
            </w:r>
            <w:r w:rsidRPr="00221850">
              <w:rPr>
                <w:rFonts w:ascii="Helvetica" w:hAnsi="Helvetica" w:cs="Helvetica"/>
                <w:sz w:val="20"/>
              </w:rPr>
              <w:tab/>
            </w:r>
            <w:r w:rsidRPr="00221850">
              <w:rPr>
                <w:rFonts w:ascii="Helvetica" w:hAnsi="Helvetica" w:cs="Helvetica"/>
                <w:sz w:val="20"/>
              </w:rPr>
              <w:tab/>
            </w:r>
          </w:p>
        </w:tc>
        <w:tc>
          <w:tcPr>
            <w:tcW w:w="3005" w:type="dxa"/>
          </w:tcPr>
          <w:p w14:paraId="2B9595C8" w14:textId="56E0217D" w:rsidR="00221850" w:rsidRP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2000mg</w:t>
            </w:r>
          </w:p>
          <w:p w14:paraId="249FE1D0" w14:textId="77777777" w:rsidR="00221850" w:rsidRP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i/>
                <w:iCs/>
                <w:sz w:val="20"/>
              </w:rPr>
            </w:pPr>
            <w:r w:rsidRPr="00221850">
              <w:rPr>
                <w:rFonts w:ascii="Helvetica" w:hAnsi="Helvetica" w:cs="Helvetica"/>
                <w:i/>
                <w:iCs/>
                <w:sz w:val="20"/>
              </w:rPr>
              <w:t>40mg</w:t>
            </w:r>
          </w:p>
          <w:p w14:paraId="24A6BF55" w14:textId="6F71A9A0" w:rsidR="00221850" w:rsidRP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16mg</w:t>
            </w:r>
          </w:p>
          <w:p w14:paraId="2C06E065" w14:textId="76854A92" w:rsidR="00221850" w:rsidRP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6mg</w:t>
            </w:r>
          </w:p>
          <w:p w14:paraId="1EDB453B" w14:textId="728AAF28" w:rsidR="00221850" w:rsidRP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1.4mg</w:t>
            </w:r>
          </w:p>
          <w:p w14:paraId="5CFBA74C" w14:textId="77777777" w:rsidR="00221850" w:rsidRP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1.4mg</w:t>
            </w:r>
          </w:p>
          <w:p w14:paraId="3D4DF7A9" w14:textId="4D6E95EE" w:rsidR="00221850" w:rsidRP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1.1mg</w:t>
            </w:r>
          </w:p>
          <w:p w14:paraId="7322DB31" w14:textId="77777777" w:rsidR="00221850" w:rsidRP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100µg</w:t>
            </w:r>
          </w:p>
          <w:p w14:paraId="1B3FEDF9" w14:textId="77777777" w:rsidR="00221850" w:rsidRP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50µg</w:t>
            </w:r>
          </w:p>
          <w:p w14:paraId="6F722206" w14:textId="7E993701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 w:rsidRPr="00221850">
              <w:rPr>
                <w:rFonts w:ascii="Helvetica" w:hAnsi="Helvetica" w:cs="Helvetica"/>
                <w:sz w:val="20"/>
              </w:rPr>
              <w:t>1µg</w:t>
            </w:r>
          </w:p>
        </w:tc>
        <w:tc>
          <w:tcPr>
            <w:tcW w:w="3006" w:type="dxa"/>
          </w:tcPr>
          <w:p w14:paraId="10F3EE52" w14:textId="77777777" w:rsidR="00221850" w:rsidRDefault="00221850" w:rsidP="00C467C0">
            <w:pPr>
              <w:ind w:left="0" w:firstLine="0"/>
              <w:rPr>
                <w:rFonts w:ascii="Helvetica" w:hAnsi="Helvetica" w:cs="Helvetica"/>
                <w:sz w:val="20"/>
              </w:rPr>
            </w:pPr>
          </w:p>
          <w:p w14:paraId="235BEDB4" w14:textId="77777777" w:rsidR="00221850" w:rsidRDefault="00221850" w:rsidP="00C467C0">
            <w:pPr>
              <w:ind w:left="0" w:firstLine="0"/>
              <w:rPr>
                <w:rFonts w:ascii="Helvetica" w:hAnsi="Helvetica" w:cs="Helvetica"/>
                <w:sz w:val="20"/>
              </w:rPr>
            </w:pPr>
          </w:p>
          <w:p w14:paraId="712C2AF0" w14:textId="7777777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100</w:t>
            </w:r>
          </w:p>
          <w:p w14:paraId="026F627C" w14:textId="7777777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100</w:t>
            </w:r>
          </w:p>
          <w:p w14:paraId="302E7079" w14:textId="7777777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100</w:t>
            </w:r>
          </w:p>
          <w:p w14:paraId="077F9C18" w14:textId="7777777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100</w:t>
            </w:r>
          </w:p>
          <w:p w14:paraId="35BDED9B" w14:textId="7777777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100</w:t>
            </w:r>
          </w:p>
          <w:p w14:paraId="020EED19" w14:textId="7777777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50</w:t>
            </w:r>
          </w:p>
          <w:p w14:paraId="7552DB90" w14:textId="7777777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100</w:t>
            </w:r>
          </w:p>
          <w:p w14:paraId="0890416F" w14:textId="45B34427" w:rsidR="00221850" w:rsidRDefault="00221850" w:rsidP="00221850">
            <w:pPr>
              <w:ind w:left="0" w:firstLine="0"/>
              <w:jc w:val="center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40</w:t>
            </w:r>
          </w:p>
        </w:tc>
      </w:tr>
    </w:tbl>
    <w:p w14:paraId="7BBD4A4F" w14:textId="77777777" w:rsidR="00221850" w:rsidRDefault="00221850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6371EF5" w14:textId="5E567D14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>*NRV = Nutrient Reference Value</w:t>
      </w:r>
    </w:p>
    <w:p w14:paraId="2BAB7545" w14:textId="77777777" w:rsidR="009D3EE1" w:rsidRPr="00C467C0" w:rsidRDefault="009D3EE1" w:rsidP="00C467C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1E1457EB" w14:textId="77777777" w:rsidR="00B87977" w:rsidRDefault="00B87977" w:rsidP="00C467C0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6BBEB0DB" w14:textId="649E0AE1" w:rsidR="009D3EE1" w:rsidRPr="00C467C0" w:rsidRDefault="009D3EE1" w:rsidP="00C467C0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C467C0">
        <w:rPr>
          <w:rFonts w:ascii="Helvetica" w:hAnsi="Helvetica" w:cs="Helvetica"/>
          <w:b/>
          <w:sz w:val="20"/>
          <w:szCs w:val="20"/>
        </w:rPr>
        <w:lastRenderedPageBreak/>
        <w:t>Ingredients:</w:t>
      </w:r>
    </w:p>
    <w:p w14:paraId="7424B98F" w14:textId="29C7BFAD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 xml:space="preserve">Bulking Agent: </w:t>
      </w:r>
      <w:r w:rsidR="00010E6B">
        <w:rPr>
          <w:rFonts w:ascii="Helvetica" w:hAnsi="Helvetica" w:cs="Helvetica"/>
          <w:sz w:val="20"/>
          <w:szCs w:val="20"/>
        </w:rPr>
        <w:t>Brown Rice Flour</w:t>
      </w:r>
      <w:r w:rsidRPr="00C467C0">
        <w:rPr>
          <w:rFonts w:ascii="Helvetica" w:hAnsi="Helvetica" w:cs="Helvetica"/>
          <w:sz w:val="20"/>
          <w:szCs w:val="20"/>
        </w:rPr>
        <w:t>, Capsule Shell: Hydroxypropyl Methylcellulose, Gink</w:t>
      </w:r>
      <w:r w:rsidR="0019334D">
        <w:rPr>
          <w:rFonts w:ascii="Helvetica" w:hAnsi="Helvetica" w:cs="Helvetica"/>
          <w:sz w:val="20"/>
          <w:szCs w:val="20"/>
        </w:rPr>
        <w:t>g</w:t>
      </w:r>
      <w:r w:rsidRPr="00C467C0">
        <w:rPr>
          <w:rFonts w:ascii="Helvetica" w:hAnsi="Helvetica" w:cs="Helvetica"/>
          <w:sz w:val="20"/>
          <w:szCs w:val="20"/>
        </w:rPr>
        <w:t xml:space="preserve">o Biloba Leaf Extract, Anti-Caking Agent: </w:t>
      </w:r>
      <w:r w:rsidR="00963397">
        <w:rPr>
          <w:rFonts w:ascii="Helvetica" w:hAnsi="Helvetica" w:cs="Helvetica"/>
          <w:sz w:val="20"/>
          <w:szCs w:val="20"/>
        </w:rPr>
        <w:t>Nu-Mag (Rice Extract)</w:t>
      </w:r>
      <w:r w:rsidRPr="00C467C0">
        <w:rPr>
          <w:rFonts w:ascii="Helvetica" w:hAnsi="Helvetica" w:cs="Helvetica"/>
          <w:sz w:val="20"/>
          <w:szCs w:val="20"/>
        </w:rPr>
        <w:t xml:space="preserve">, Niacin as Nicotinamide, Pantothenic Acid as Calcium Pantothenate, Vitamin B6 as Pyridoxine Hydrochloride, Riboflavin, </w:t>
      </w:r>
      <w:proofErr w:type="spellStart"/>
      <w:r w:rsidRPr="00C467C0">
        <w:rPr>
          <w:rFonts w:ascii="Helvetica" w:hAnsi="Helvetica" w:cs="Helvetica"/>
          <w:sz w:val="20"/>
          <w:szCs w:val="20"/>
        </w:rPr>
        <w:t>Thiamin</w:t>
      </w:r>
      <w:proofErr w:type="spellEnd"/>
      <w:r w:rsidRPr="00C467C0">
        <w:rPr>
          <w:rFonts w:ascii="Helvetica" w:hAnsi="Helvetica" w:cs="Helvetica"/>
          <w:sz w:val="20"/>
          <w:szCs w:val="20"/>
        </w:rPr>
        <w:t xml:space="preserve"> as Hydrochloride, Folic Acid, Biotin, Vitamin B12 as Cyanocobalamin. </w:t>
      </w:r>
    </w:p>
    <w:p w14:paraId="3FEF924B" w14:textId="77777777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4CC1E16" w14:textId="77777777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b/>
          <w:sz w:val="20"/>
          <w:szCs w:val="20"/>
        </w:rPr>
        <w:t>Allergy Advice</w:t>
      </w:r>
      <w:r w:rsidRPr="00C467C0">
        <w:rPr>
          <w:rFonts w:ascii="Helvetica" w:hAnsi="Helvetica" w:cs="Helvetica"/>
          <w:sz w:val="20"/>
          <w:szCs w:val="20"/>
        </w:rPr>
        <w:t>: Although rigorous precautions are taken to prevent any cross-contamination, this product is manufactured in a facility that handles allergy-based materials.</w:t>
      </w:r>
    </w:p>
    <w:p w14:paraId="4A0C7AC4" w14:textId="77777777" w:rsidR="002F2874" w:rsidRPr="00C467C0" w:rsidRDefault="002F2874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CE7FBA" w14:textId="77777777" w:rsidR="002F2874" w:rsidRPr="00E04002" w:rsidRDefault="002F2874" w:rsidP="00C467C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E04002">
        <w:rPr>
          <w:rFonts w:ascii="Helvetica" w:hAnsi="Helvetica" w:cs="Helvetica"/>
          <w:b/>
          <w:color w:val="auto"/>
          <w:sz w:val="20"/>
          <w:szCs w:val="20"/>
        </w:rPr>
        <w:t>Cautions:</w:t>
      </w:r>
      <w:r w:rsidRPr="00E0400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E0400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E0400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E0400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E0400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E0400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E0400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E04002">
        <w:rPr>
          <w:rFonts w:ascii="Helvetica" w:hAnsi="Helvetica" w:cs="Helvetica"/>
          <w:b/>
          <w:color w:val="auto"/>
          <w:sz w:val="20"/>
          <w:szCs w:val="20"/>
        </w:rPr>
        <w:tab/>
      </w:r>
      <w:r w:rsidRPr="00E04002">
        <w:rPr>
          <w:rFonts w:ascii="Helvetica" w:hAnsi="Helvetica" w:cs="Helvetica"/>
          <w:b/>
          <w:color w:val="auto"/>
          <w:sz w:val="20"/>
          <w:szCs w:val="20"/>
        </w:rPr>
        <w:tab/>
      </w:r>
    </w:p>
    <w:p w14:paraId="1C06EA33" w14:textId="5A448D61" w:rsidR="002F2874" w:rsidRPr="00E04002" w:rsidRDefault="002F2874" w:rsidP="00C467C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E04002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E04002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E04002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  <w:r w:rsidR="00AE7E3B" w:rsidRPr="00E04002">
        <w:rPr>
          <w:rFonts w:ascii="Helvetica" w:hAnsi="Helvetica" w:cs="Helvetica"/>
          <w:color w:val="auto"/>
          <w:sz w:val="20"/>
          <w:szCs w:val="20"/>
        </w:rPr>
        <w:t>Store in a cool, dry &amp; dark place, under 25 degrees, out of reach of children.</w:t>
      </w:r>
    </w:p>
    <w:p w14:paraId="50536205" w14:textId="77777777" w:rsidR="002F2874" w:rsidRPr="00E04002" w:rsidRDefault="002F2874" w:rsidP="00C467C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29E43C33" w14:textId="77777777" w:rsidR="002F2874" w:rsidRPr="00E04002" w:rsidRDefault="002F2874" w:rsidP="00C467C0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E04002">
        <w:rPr>
          <w:rFonts w:ascii="Helvetica" w:hAnsi="Helvetica" w:cs="Helvetica"/>
          <w:b/>
          <w:color w:val="auto"/>
          <w:sz w:val="20"/>
          <w:szCs w:val="20"/>
        </w:rPr>
        <w:t>Best Before:</w:t>
      </w:r>
    </w:p>
    <w:p w14:paraId="33E636F6" w14:textId="77777777" w:rsidR="002F2874" w:rsidRPr="00C467C0" w:rsidRDefault="002F2874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21D74B51" w14:textId="77777777" w:rsidR="002F2874" w:rsidRPr="00C467C0" w:rsidRDefault="002F2874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7134FF" w14:textId="77777777" w:rsidR="002F2874" w:rsidRPr="00C467C0" w:rsidRDefault="002F2874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>Manufactured to the GMP code of practice</w:t>
      </w:r>
      <w:r w:rsidRPr="00C467C0" w:rsidDel="00F038EC">
        <w:rPr>
          <w:rFonts w:ascii="Helvetica" w:hAnsi="Helvetica" w:cs="Helvetica"/>
          <w:sz w:val="20"/>
          <w:szCs w:val="20"/>
        </w:rPr>
        <w:t xml:space="preserve"> </w:t>
      </w:r>
      <w:r w:rsidRPr="00C467C0">
        <w:rPr>
          <w:rFonts w:ascii="Helvetica" w:hAnsi="Helvetica" w:cs="Helvetica"/>
          <w:sz w:val="20"/>
          <w:szCs w:val="20"/>
        </w:rPr>
        <w:t>for:</w:t>
      </w:r>
    </w:p>
    <w:p w14:paraId="7750B89E" w14:textId="77777777" w:rsidR="00D126B4" w:rsidRDefault="002F2874" w:rsidP="00C467C0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C467C0">
        <w:rPr>
          <w:rFonts w:ascii="Helvetica" w:eastAsia="Trebuchet MS" w:hAnsi="Helvetica" w:cs="Helvetica"/>
          <w:color w:val="FF0000"/>
          <w:sz w:val="20"/>
          <w:szCs w:val="20"/>
        </w:rPr>
        <w:t>Name or business name and address of the food business operator</w:t>
      </w:r>
      <w:r w:rsidR="00886D23" w:rsidRPr="00C467C0"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</w:p>
    <w:p w14:paraId="7363A478" w14:textId="77777777" w:rsidR="00D126B4" w:rsidRDefault="00D126B4" w:rsidP="00C467C0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10AFAEC" w14:textId="1037B73B" w:rsidR="002F2874" w:rsidRPr="00C467C0" w:rsidRDefault="00D126B4" w:rsidP="00C467C0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D126B4"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r w:rsidR="002F2874" w:rsidRPr="00C467C0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49A6A3A1" w14:textId="18E028F0" w:rsidR="00886D23" w:rsidRPr="00C467C0" w:rsidRDefault="00886D23" w:rsidP="00C467C0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0661636" w14:textId="77777777" w:rsidR="009D3EE1" w:rsidRPr="00C467C0" w:rsidRDefault="009D3EE1" w:rsidP="00C467C0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C467C0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76EB981" w14:textId="77777777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>Front Label: PL-440$front</w:t>
      </w:r>
    </w:p>
    <w:p w14:paraId="1DCF8A4B" w14:textId="77777777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  <w:r w:rsidRPr="00C467C0">
        <w:rPr>
          <w:rFonts w:ascii="Helvetica" w:hAnsi="Helvetica" w:cs="Helvetica"/>
          <w:sz w:val="20"/>
          <w:szCs w:val="20"/>
        </w:rPr>
        <w:t>Back Label:   PL-440$back</w:t>
      </w:r>
    </w:p>
    <w:p w14:paraId="3DF92DD9" w14:textId="77777777" w:rsidR="009D3EE1" w:rsidRPr="00C467C0" w:rsidRDefault="009D3EE1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B60A611" w14:textId="77777777" w:rsidR="009D3EE1" w:rsidRPr="00C467C0" w:rsidRDefault="009D3EE1" w:rsidP="00C467C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C467C0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C467C0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5FD1C06" w14:textId="507EFB06" w:rsidR="00963397" w:rsidRDefault="009D3EE1" w:rsidP="00C467C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C467C0">
        <w:rPr>
          <w:rFonts w:ascii="Helvetica" w:eastAsia="Times New Roman" w:hAnsi="Helvetica" w:cs="Helvetica"/>
          <w:sz w:val="20"/>
          <w:szCs w:val="20"/>
        </w:rPr>
        <w:t xml:space="preserve">709px x 897px at </w:t>
      </w:r>
      <w:r w:rsidR="00D126B4">
        <w:rPr>
          <w:rFonts w:ascii="Helvetica" w:eastAsia="Times New Roman" w:hAnsi="Helvetica" w:cs="Helvetica"/>
          <w:sz w:val="20"/>
          <w:szCs w:val="20"/>
        </w:rPr>
        <w:t>6</w:t>
      </w:r>
      <w:r w:rsidRPr="00C467C0">
        <w:rPr>
          <w:rFonts w:ascii="Helvetica" w:eastAsia="Times New Roman" w:hAnsi="Helvetica" w:cs="Helvetica"/>
          <w:sz w:val="20"/>
          <w:szCs w:val="20"/>
        </w:rPr>
        <w:t>00DPI (that's 60mm x 76mm)</w:t>
      </w:r>
    </w:p>
    <w:p w14:paraId="06510EDA" w14:textId="77777777" w:rsidR="0036665D" w:rsidRDefault="0036665D" w:rsidP="00C467C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3F0A488A" w14:textId="77777777" w:rsidR="0036665D" w:rsidRDefault="0036665D" w:rsidP="0036665D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D6D07D6" w14:textId="77777777" w:rsidR="0036665D" w:rsidRDefault="0036665D" w:rsidP="0036665D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088DAC4E" w14:textId="01E1363C" w:rsidR="0036665D" w:rsidRPr="0036665D" w:rsidRDefault="0036665D" w:rsidP="0036665D">
      <w:pPr>
        <w:ind w:firstLine="0"/>
        <w:rPr>
          <w:rFonts w:ascii="Helvetica" w:hAnsi="Helvetica" w:cs="Helvetica"/>
          <w:b/>
          <w:bCs/>
          <w:sz w:val="20"/>
          <w:szCs w:val="20"/>
        </w:rPr>
      </w:pPr>
      <w:r w:rsidRPr="0036665D">
        <w:rPr>
          <w:rFonts w:ascii="Helvetica" w:hAnsi="Helvetica" w:cs="Helvetica"/>
          <w:b/>
          <w:bCs/>
          <w:sz w:val="20"/>
          <w:szCs w:val="20"/>
        </w:rPr>
        <w:t>64</w:t>
      </w:r>
      <w:r w:rsidRPr="0036665D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36665D">
        <w:rPr>
          <w:rFonts w:ascii="Helvetica" w:hAnsi="Helvetica" w:cs="Helvetica"/>
          <w:b/>
          <w:bCs/>
          <w:sz w:val="20"/>
          <w:szCs w:val="20"/>
        </w:rPr>
        <w:t>80</w:t>
      </w:r>
      <w:r w:rsidRPr="0036665D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3E17DB77" w14:textId="77777777" w:rsidR="0036665D" w:rsidRDefault="0036665D" w:rsidP="0036665D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8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740BAD9D" w14:textId="77777777" w:rsidR="0036665D" w:rsidRDefault="0036665D" w:rsidP="00C467C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7A86C070" w14:textId="77777777" w:rsidR="00963397" w:rsidRDefault="00963397" w:rsidP="00C467C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4A4A6A44" w14:textId="77777777" w:rsidR="00963397" w:rsidRPr="008C3FDC" w:rsidRDefault="00963397" w:rsidP="00963397">
      <w:pPr>
        <w:spacing w:after="29" w:line="239" w:lineRule="auto"/>
        <w:ind w:left="-5" w:right="-9" w:hanging="10"/>
        <w:rPr>
          <w:rFonts w:cs="Arial"/>
          <w:sz w:val="22"/>
        </w:rPr>
      </w:pPr>
      <w:r w:rsidRPr="008C3FDC">
        <w:rPr>
          <w:rFonts w:cs="Arial"/>
          <w:sz w:val="22"/>
        </w:rPr>
        <w:t>Version Control:</w:t>
      </w:r>
      <w:r w:rsidRPr="008C3FDC">
        <w:rPr>
          <w:rFonts w:cs="Arial"/>
          <w:sz w:val="22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2268"/>
        <w:gridCol w:w="2163"/>
        <w:gridCol w:w="2356"/>
      </w:tblGrid>
      <w:tr w:rsidR="00963397" w:rsidRPr="008B6C98" w14:paraId="1FFF97F6" w14:textId="77777777" w:rsidTr="0091547B">
        <w:tc>
          <w:tcPr>
            <w:tcW w:w="2234" w:type="dxa"/>
            <w:shd w:val="clear" w:color="auto" w:fill="D0CECE" w:themeFill="background2" w:themeFillShade="E6"/>
          </w:tcPr>
          <w:p w14:paraId="23DB9263" w14:textId="77777777" w:rsidR="00963397" w:rsidRPr="008C3FDC" w:rsidRDefault="00963397" w:rsidP="0091547B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98BB815" w14:textId="77777777" w:rsidR="00963397" w:rsidRPr="008C3FDC" w:rsidRDefault="00963397" w:rsidP="0091547B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0CECE" w:themeFill="background2" w:themeFillShade="E6"/>
          </w:tcPr>
          <w:p w14:paraId="4021C87C" w14:textId="77777777" w:rsidR="00963397" w:rsidRPr="008C3FDC" w:rsidRDefault="00963397" w:rsidP="0091547B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0CECE" w:themeFill="background2" w:themeFillShade="E6"/>
          </w:tcPr>
          <w:p w14:paraId="6B150221" w14:textId="77777777" w:rsidR="00963397" w:rsidRPr="008C3FDC" w:rsidRDefault="00963397" w:rsidP="0091547B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b/>
                <w:sz w:val="22"/>
                <w:szCs w:val="22"/>
              </w:rPr>
              <w:t>Author:</w:t>
            </w:r>
          </w:p>
        </w:tc>
      </w:tr>
      <w:tr w:rsidR="00963397" w:rsidRPr="008B6C98" w14:paraId="6496A0FF" w14:textId="77777777" w:rsidTr="0091547B">
        <w:tc>
          <w:tcPr>
            <w:tcW w:w="2234" w:type="dxa"/>
          </w:tcPr>
          <w:p w14:paraId="2B758878" w14:textId="77777777" w:rsidR="00963397" w:rsidRPr="008C3FDC" w:rsidRDefault="00963397" w:rsidP="0091547B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57011DBD" w14:textId="77777777" w:rsidR="00963397" w:rsidRPr="008C3FDC" w:rsidRDefault="00963397" w:rsidP="0091547B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8C3FDC">
              <w:rPr>
                <w:rFonts w:asciiTheme="minorHAnsi" w:hAnsiTheme="minorHAnsi" w:cs="Arial"/>
                <w:sz w:val="22"/>
                <w:szCs w:val="22"/>
              </w:rPr>
              <w:t>Pre Aug</w:t>
            </w:r>
            <w:proofErr w:type="gramEnd"/>
            <w:r w:rsidRPr="008C3FDC">
              <w:rPr>
                <w:rFonts w:asciiTheme="minorHAnsi" w:hAnsiTheme="minorHAnsi" w:cs="Arial"/>
                <w:sz w:val="22"/>
                <w:szCs w:val="22"/>
              </w:rPr>
              <w:t xml:space="preserve"> 18</w:t>
            </w:r>
          </w:p>
        </w:tc>
        <w:tc>
          <w:tcPr>
            <w:tcW w:w="2163" w:type="dxa"/>
          </w:tcPr>
          <w:p w14:paraId="60DEB3B3" w14:textId="1416F9EF" w:rsidR="00963397" w:rsidRPr="008C3FDC" w:rsidRDefault="00963397" w:rsidP="00963397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Original</w:t>
            </w:r>
          </w:p>
        </w:tc>
        <w:tc>
          <w:tcPr>
            <w:tcW w:w="2356" w:type="dxa"/>
          </w:tcPr>
          <w:p w14:paraId="5AA0C446" w14:textId="77777777" w:rsidR="00963397" w:rsidRPr="008C3FDC" w:rsidRDefault="00963397" w:rsidP="0091547B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JN</w:t>
            </w:r>
          </w:p>
        </w:tc>
      </w:tr>
      <w:tr w:rsidR="00963397" w:rsidRPr="008B6C98" w14:paraId="4031D30C" w14:textId="77777777" w:rsidTr="0091547B">
        <w:tc>
          <w:tcPr>
            <w:tcW w:w="2234" w:type="dxa"/>
          </w:tcPr>
          <w:p w14:paraId="01AB423D" w14:textId="77777777" w:rsidR="00963397" w:rsidRPr="008C3FDC" w:rsidRDefault="00963397" w:rsidP="0091547B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2218CB58" w14:textId="77777777" w:rsidR="00963397" w:rsidRPr="008C3FDC" w:rsidRDefault="00963397" w:rsidP="0091547B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08.10.</w:t>
            </w:r>
            <w:r w:rsidRPr="008C3FDC"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2163" w:type="dxa"/>
          </w:tcPr>
          <w:p w14:paraId="2C3DB6C1" w14:textId="77777777" w:rsidR="00963397" w:rsidRPr="008C3FDC" w:rsidRDefault="00963397" w:rsidP="00963397">
            <w:pPr>
              <w:spacing w:after="29" w:line="239" w:lineRule="auto"/>
              <w:ind w:left="0" w:right="-9" w:firstLine="0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5698D50A" w14:textId="77777777" w:rsidR="00963397" w:rsidRPr="008C3FDC" w:rsidRDefault="00963397" w:rsidP="0091547B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 w:rsidRPr="008C3FDC">
              <w:rPr>
                <w:rFonts w:asciiTheme="minorHAnsi" w:hAnsiTheme="minorHAnsi" w:cs="Arial"/>
                <w:sz w:val="22"/>
                <w:szCs w:val="22"/>
              </w:rPr>
              <w:t>KA</w:t>
            </w:r>
          </w:p>
        </w:tc>
      </w:tr>
      <w:tr w:rsidR="00963397" w:rsidRPr="008B6C98" w14:paraId="0A9A2C57" w14:textId="77777777" w:rsidTr="0091547B">
        <w:tc>
          <w:tcPr>
            <w:tcW w:w="2234" w:type="dxa"/>
          </w:tcPr>
          <w:p w14:paraId="527A5B36" w14:textId="77777777" w:rsidR="00963397" w:rsidRPr="008C3FDC" w:rsidRDefault="00963397" w:rsidP="0091547B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3B09F704" w14:textId="77777777" w:rsidR="00963397" w:rsidRPr="008C3FDC" w:rsidRDefault="00963397" w:rsidP="0091547B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14.10.19</w:t>
            </w:r>
          </w:p>
        </w:tc>
        <w:tc>
          <w:tcPr>
            <w:tcW w:w="2163" w:type="dxa"/>
          </w:tcPr>
          <w:p w14:paraId="08562A79" w14:textId="77777777" w:rsidR="00963397" w:rsidRPr="008C3FDC" w:rsidRDefault="00963397" w:rsidP="00963397">
            <w:pPr>
              <w:spacing w:after="29" w:line="239" w:lineRule="auto"/>
              <w:ind w:right="-9" w:firstLine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Registered with vegan society</w:t>
            </w:r>
          </w:p>
        </w:tc>
        <w:tc>
          <w:tcPr>
            <w:tcW w:w="2356" w:type="dxa"/>
          </w:tcPr>
          <w:p w14:paraId="6CA82B83" w14:textId="77777777" w:rsidR="00963397" w:rsidRPr="008C3FDC" w:rsidRDefault="00963397" w:rsidP="0091547B">
            <w:pPr>
              <w:spacing w:after="29" w:line="239" w:lineRule="auto"/>
              <w:ind w:right="-9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KA</w:t>
            </w:r>
          </w:p>
        </w:tc>
      </w:tr>
      <w:tr w:rsidR="00963397" w:rsidRPr="008B6C98" w14:paraId="62ED5A37" w14:textId="77777777" w:rsidTr="0091547B">
        <w:tc>
          <w:tcPr>
            <w:tcW w:w="2234" w:type="dxa"/>
          </w:tcPr>
          <w:p w14:paraId="57A3C0DF" w14:textId="77777777" w:rsidR="00963397" w:rsidRDefault="00963397" w:rsidP="0091547B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V4 </w:t>
            </w:r>
          </w:p>
        </w:tc>
        <w:tc>
          <w:tcPr>
            <w:tcW w:w="2268" w:type="dxa"/>
          </w:tcPr>
          <w:p w14:paraId="402B1EDA" w14:textId="77777777" w:rsidR="00963397" w:rsidRDefault="00963397" w:rsidP="0091547B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09.12.19</w:t>
            </w:r>
          </w:p>
        </w:tc>
        <w:tc>
          <w:tcPr>
            <w:tcW w:w="2163" w:type="dxa"/>
          </w:tcPr>
          <w:p w14:paraId="514B63FE" w14:textId="77777777" w:rsidR="00963397" w:rsidRDefault="00963397" w:rsidP="00963397">
            <w:pPr>
              <w:spacing w:after="29" w:line="239" w:lineRule="auto"/>
              <w:ind w:right="-9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Change in allergen warning</w:t>
            </w:r>
          </w:p>
        </w:tc>
        <w:tc>
          <w:tcPr>
            <w:tcW w:w="2356" w:type="dxa"/>
          </w:tcPr>
          <w:p w14:paraId="5447D619" w14:textId="77777777" w:rsidR="00963397" w:rsidRDefault="00963397" w:rsidP="0091547B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963397" w:rsidRPr="008B6C98" w14:paraId="30E63D73" w14:textId="77777777" w:rsidTr="0091547B">
        <w:tc>
          <w:tcPr>
            <w:tcW w:w="2234" w:type="dxa"/>
          </w:tcPr>
          <w:p w14:paraId="46AAE7B7" w14:textId="77777777" w:rsidR="00963397" w:rsidRDefault="00963397" w:rsidP="0091547B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V5</w:t>
            </w:r>
          </w:p>
        </w:tc>
        <w:tc>
          <w:tcPr>
            <w:tcW w:w="2268" w:type="dxa"/>
          </w:tcPr>
          <w:p w14:paraId="25883B5D" w14:textId="77777777" w:rsidR="00963397" w:rsidRDefault="00963397" w:rsidP="0091547B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09.11.21</w:t>
            </w:r>
          </w:p>
        </w:tc>
        <w:tc>
          <w:tcPr>
            <w:tcW w:w="2163" w:type="dxa"/>
          </w:tcPr>
          <w:p w14:paraId="765A1721" w14:textId="77777777" w:rsidR="00963397" w:rsidRDefault="00963397" w:rsidP="00963397">
            <w:pPr>
              <w:spacing w:after="29" w:line="239" w:lineRule="auto"/>
              <w:ind w:right="-9" w:firstLin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 longer registered with vegan soc and </w:t>
            </w:r>
            <w:proofErr w:type="spellStart"/>
            <w:r>
              <w:rPr>
                <w:rFonts w:cs="Arial"/>
                <w:sz w:val="22"/>
                <w:szCs w:val="22"/>
              </w:rPr>
              <w:t>Nutribl</w:t>
            </w:r>
            <w:proofErr w:type="spellEnd"/>
          </w:p>
        </w:tc>
        <w:tc>
          <w:tcPr>
            <w:tcW w:w="2356" w:type="dxa"/>
          </w:tcPr>
          <w:p w14:paraId="79363D9A" w14:textId="77777777" w:rsidR="00963397" w:rsidRDefault="00963397" w:rsidP="0091547B">
            <w:pPr>
              <w:spacing w:after="29" w:line="239" w:lineRule="auto"/>
              <w:ind w:right="-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</w:t>
            </w:r>
          </w:p>
        </w:tc>
      </w:tr>
      <w:tr w:rsidR="00963397" w:rsidRPr="008B6C98" w14:paraId="15785C2F" w14:textId="77777777" w:rsidTr="0091547B">
        <w:tc>
          <w:tcPr>
            <w:tcW w:w="2234" w:type="dxa"/>
          </w:tcPr>
          <w:p w14:paraId="0BD02C0A" w14:textId="0E1B769D" w:rsidR="00963397" w:rsidRDefault="00963397" w:rsidP="0091547B">
            <w:pPr>
              <w:spacing w:after="29" w:line="239" w:lineRule="auto"/>
              <w:ind w:left="0"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V6</w:t>
            </w:r>
          </w:p>
        </w:tc>
        <w:tc>
          <w:tcPr>
            <w:tcW w:w="2268" w:type="dxa"/>
          </w:tcPr>
          <w:p w14:paraId="4C362525" w14:textId="26606359" w:rsidR="00963397" w:rsidRDefault="00963397" w:rsidP="0091547B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07/10/2024</w:t>
            </w:r>
          </w:p>
        </w:tc>
        <w:tc>
          <w:tcPr>
            <w:tcW w:w="2163" w:type="dxa"/>
          </w:tcPr>
          <w:p w14:paraId="543BC80B" w14:textId="2BBB507A" w:rsidR="00963397" w:rsidRDefault="00963397" w:rsidP="00963397">
            <w:pPr>
              <w:spacing w:after="29" w:line="239" w:lineRule="auto"/>
              <w:ind w:right="-9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Change Maltodextrin for Brown Rice Flour &amp; Mag Stearate for Nu Mag </w:t>
            </w:r>
          </w:p>
        </w:tc>
        <w:tc>
          <w:tcPr>
            <w:tcW w:w="2356" w:type="dxa"/>
          </w:tcPr>
          <w:p w14:paraId="14763267" w14:textId="63794D1C" w:rsidR="00963397" w:rsidRDefault="00963397" w:rsidP="0091547B">
            <w:pPr>
              <w:spacing w:after="29" w:line="239" w:lineRule="auto"/>
              <w:ind w:right="-9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JN</w:t>
            </w:r>
          </w:p>
        </w:tc>
      </w:tr>
    </w:tbl>
    <w:p w14:paraId="4575247B" w14:textId="77777777" w:rsidR="00963397" w:rsidRPr="008C3FDC" w:rsidRDefault="00963397" w:rsidP="00963397">
      <w:pPr>
        <w:spacing w:after="29" w:line="239" w:lineRule="auto"/>
        <w:ind w:left="-5" w:right="-9" w:hanging="10"/>
        <w:rPr>
          <w:rFonts w:cs="Arial"/>
          <w:sz w:val="22"/>
        </w:rPr>
      </w:pPr>
    </w:p>
    <w:p w14:paraId="52094FE2" w14:textId="77777777" w:rsidR="00963397" w:rsidRPr="00C467C0" w:rsidRDefault="00963397" w:rsidP="00C467C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4B9DD0F5" w14:textId="77777777" w:rsidR="009D3EE1" w:rsidRPr="00C467C0" w:rsidRDefault="009D3EE1" w:rsidP="00C467C0">
      <w:pPr>
        <w:ind w:left="0" w:firstLine="0"/>
        <w:rPr>
          <w:rFonts w:ascii="Helvetica" w:eastAsia="Times New Roman" w:hAnsi="Helvetica" w:cs="Helvetica"/>
          <w:b/>
          <w:bCs/>
          <w:color w:val="FF0000"/>
          <w:sz w:val="20"/>
          <w:szCs w:val="20"/>
        </w:rPr>
      </w:pPr>
    </w:p>
    <w:p w14:paraId="443C6A2E" w14:textId="77777777" w:rsidR="006F42DA" w:rsidRPr="00C467C0" w:rsidRDefault="006F42DA" w:rsidP="00C467C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695E1A">
      <w:headerReference w:type="default" r:id="rId9"/>
      <w:footerReference w:type="default" r:id="rId10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1CD0" w14:textId="77777777" w:rsidR="00C6248A" w:rsidRDefault="00C6248A" w:rsidP="000A7772">
      <w:pPr>
        <w:spacing w:line="240" w:lineRule="auto"/>
      </w:pPr>
      <w:r>
        <w:separator/>
      </w:r>
    </w:p>
  </w:endnote>
  <w:endnote w:type="continuationSeparator" w:id="0">
    <w:p w14:paraId="7D805BCB" w14:textId="77777777" w:rsidR="00C6248A" w:rsidRDefault="00C6248A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4FECA" w14:textId="77777777" w:rsidR="00C6248A" w:rsidRDefault="00C6248A" w:rsidP="000A7772">
      <w:pPr>
        <w:spacing w:line="240" w:lineRule="auto"/>
      </w:pPr>
      <w:r>
        <w:separator/>
      </w:r>
    </w:p>
  </w:footnote>
  <w:footnote w:type="continuationSeparator" w:id="0">
    <w:p w14:paraId="4F1D5C11" w14:textId="77777777" w:rsidR="00C6248A" w:rsidRDefault="00C6248A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0BBD60A3" w:rsidR="00B31699" w:rsidRDefault="00B87977">
    <w:pPr>
      <w:pStyle w:val="Header"/>
    </w:pPr>
    <w:r>
      <w:rPr>
        <w:noProof/>
      </w:rPr>
      <w:drawing>
        <wp:inline distT="0" distB="0" distL="0" distR="0" wp14:anchorId="7B31082E" wp14:editId="2313CB0B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79150">
    <w:abstractNumId w:val="0"/>
  </w:num>
  <w:num w:numId="2" w16cid:durableId="1884781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311E"/>
    <w:rsid w:val="00010E6B"/>
    <w:rsid w:val="000A7772"/>
    <w:rsid w:val="000D2E3C"/>
    <w:rsid w:val="00112D2E"/>
    <w:rsid w:val="001306C6"/>
    <w:rsid w:val="00132552"/>
    <w:rsid w:val="00162774"/>
    <w:rsid w:val="0016489F"/>
    <w:rsid w:val="00191442"/>
    <w:rsid w:val="0019334D"/>
    <w:rsid w:val="001E4BA5"/>
    <w:rsid w:val="00221850"/>
    <w:rsid w:val="00226193"/>
    <w:rsid w:val="00231126"/>
    <w:rsid w:val="00242B1F"/>
    <w:rsid w:val="002867C5"/>
    <w:rsid w:val="002A5C4D"/>
    <w:rsid w:val="002D6B75"/>
    <w:rsid w:val="002F2874"/>
    <w:rsid w:val="00320E7D"/>
    <w:rsid w:val="00323A66"/>
    <w:rsid w:val="0035255F"/>
    <w:rsid w:val="0036665D"/>
    <w:rsid w:val="003A36F3"/>
    <w:rsid w:val="003C1EB7"/>
    <w:rsid w:val="003F7B43"/>
    <w:rsid w:val="00410D60"/>
    <w:rsid w:val="00446FE7"/>
    <w:rsid w:val="00476065"/>
    <w:rsid w:val="004B4582"/>
    <w:rsid w:val="004B685C"/>
    <w:rsid w:val="004C0701"/>
    <w:rsid w:val="004E0732"/>
    <w:rsid w:val="00516000"/>
    <w:rsid w:val="00565DBA"/>
    <w:rsid w:val="005941AE"/>
    <w:rsid w:val="00596D20"/>
    <w:rsid w:val="005C2262"/>
    <w:rsid w:val="0061705D"/>
    <w:rsid w:val="00621BD6"/>
    <w:rsid w:val="00695E1A"/>
    <w:rsid w:val="006A35BC"/>
    <w:rsid w:val="006F42DA"/>
    <w:rsid w:val="0071522B"/>
    <w:rsid w:val="00724B06"/>
    <w:rsid w:val="00755E14"/>
    <w:rsid w:val="007672B3"/>
    <w:rsid w:val="00871599"/>
    <w:rsid w:val="00886D23"/>
    <w:rsid w:val="008B67D6"/>
    <w:rsid w:val="008C00BC"/>
    <w:rsid w:val="008D7CC6"/>
    <w:rsid w:val="008E628B"/>
    <w:rsid w:val="008F3E73"/>
    <w:rsid w:val="00907916"/>
    <w:rsid w:val="00963397"/>
    <w:rsid w:val="009C3042"/>
    <w:rsid w:val="009D08D3"/>
    <w:rsid w:val="009D3EE1"/>
    <w:rsid w:val="00A12A14"/>
    <w:rsid w:val="00A15B4D"/>
    <w:rsid w:val="00A2250F"/>
    <w:rsid w:val="00A25D70"/>
    <w:rsid w:val="00A71F4A"/>
    <w:rsid w:val="00A83710"/>
    <w:rsid w:val="00AA4239"/>
    <w:rsid w:val="00AB5AB4"/>
    <w:rsid w:val="00AC6E94"/>
    <w:rsid w:val="00AE7E3B"/>
    <w:rsid w:val="00B10FCB"/>
    <w:rsid w:val="00B15CA8"/>
    <w:rsid w:val="00B31699"/>
    <w:rsid w:val="00B36901"/>
    <w:rsid w:val="00B5632A"/>
    <w:rsid w:val="00B712CE"/>
    <w:rsid w:val="00B77AF4"/>
    <w:rsid w:val="00B87977"/>
    <w:rsid w:val="00BC48EE"/>
    <w:rsid w:val="00BD46DE"/>
    <w:rsid w:val="00BD77EE"/>
    <w:rsid w:val="00C27EC0"/>
    <w:rsid w:val="00C467C0"/>
    <w:rsid w:val="00C6248A"/>
    <w:rsid w:val="00CE26E5"/>
    <w:rsid w:val="00D126B4"/>
    <w:rsid w:val="00D12E66"/>
    <w:rsid w:val="00D46CD5"/>
    <w:rsid w:val="00D65C05"/>
    <w:rsid w:val="00D7333A"/>
    <w:rsid w:val="00DA0404"/>
    <w:rsid w:val="00DC1A7C"/>
    <w:rsid w:val="00DF4B8D"/>
    <w:rsid w:val="00E04002"/>
    <w:rsid w:val="00E22A1A"/>
    <w:rsid w:val="00E2535C"/>
    <w:rsid w:val="00E3715C"/>
    <w:rsid w:val="00E50CA4"/>
    <w:rsid w:val="00F430CC"/>
    <w:rsid w:val="00F46913"/>
    <w:rsid w:val="00F575C9"/>
    <w:rsid w:val="00F62E1C"/>
    <w:rsid w:val="00F92C49"/>
    <w:rsid w:val="00FC4B19"/>
    <w:rsid w:val="00FF0D20"/>
    <w:rsid w:val="00FF210B"/>
    <w:rsid w:val="52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2F287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874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0791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D3E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nutribl.com/support/solutions/articles/9000143837-can-we-design-our-own-labels-for-private-labe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0ACF-9BC4-4E55-81D0-B8C57E5C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4</cp:revision>
  <dcterms:created xsi:type="dcterms:W3CDTF">2024-10-07T11:31:00Z</dcterms:created>
  <dcterms:modified xsi:type="dcterms:W3CDTF">2024-12-12T16:52:00Z</dcterms:modified>
</cp:coreProperties>
</file>