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703B" w14:textId="77777777" w:rsidR="00CE1C4A" w:rsidRDefault="00CE1C4A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4A15E93" w14:textId="77777777" w:rsidR="00CE1C4A" w:rsidRDefault="00CE1C4A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5EA0B755" w14:textId="592B0B93" w:rsidR="00CE1C4A" w:rsidRDefault="00CE1C4A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830BCB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6367DD78" w14:textId="22A820FC" w:rsidR="00E53CC4" w:rsidRDefault="00E53CC4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2706159A" w14:textId="2F8A204F" w:rsidR="00E53CC4" w:rsidRPr="00CE1C4A" w:rsidRDefault="00E53CC4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the UK market. </w:t>
      </w:r>
    </w:p>
    <w:p w14:paraId="3E1C24CC" w14:textId="77777777" w:rsidR="00CE1C4A" w:rsidRDefault="00CE1C4A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0D16016" w14:textId="56A61FBB" w:rsidR="00194C19" w:rsidRPr="00CE1C4A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CE1C4A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1B60005D" w14:textId="77777777" w:rsidR="00194C19" w:rsidRPr="00CE1C4A" w:rsidRDefault="00194C19" w:rsidP="00194C19">
      <w:pPr>
        <w:rPr>
          <w:rFonts w:ascii="Helvetica" w:hAnsi="Helvetica"/>
          <w:color w:val="FF0000"/>
          <w:sz w:val="20"/>
          <w:szCs w:val="20"/>
        </w:rPr>
      </w:pPr>
    </w:p>
    <w:p w14:paraId="2FFB399A" w14:textId="7FD31EE8" w:rsidR="00591EC0" w:rsidRPr="00CE1C4A" w:rsidRDefault="00830A8E" w:rsidP="00591EC0">
      <w:pPr>
        <w:rPr>
          <w:rFonts w:ascii="Helvetica" w:hAnsi="Helvetica"/>
          <w:sz w:val="20"/>
          <w:szCs w:val="20"/>
        </w:rPr>
      </w:pPr>
      <w:r w:rsidRPr="00CE1C4A">
        <w:rPr>
          <w:rFonts w:ascii="Helvetica" w:hAnsi="Helvetica"/>
          <w:sz w:val="20"/>
          <w:szCs w:val="20"/>
        </w:rPr>
        <w:t>Enzyme Complex</w:t>
      </w:r>
      <w:r w:rsidR="00E91B86" w:rsidRPr="00CE1C4A">
        <w:rPr>
          <w:rFonts w:ascii="Helvetica" w:hAnsi="Helvetica"/>
          <w:sz w:val="20"/>
          <w:szCs w:val="20"/>
        </w:rPr>
        <w:t xml:space="preserve"> </w:t>
      </w:r>
      <w:r w:rsidR="005F4E32" w:rsidRPr="00CE1C4A">
        <w:rPr>
          <w:rFonts w:ascii="Helvetica" w:hAnsi="Helvetica"/>
          <w:sz w:val="20"/>
          <w:szCs w:val="20"/>
        </w:rPr>
        <w:t>(Bromelain Enzyme Complex or similar)</w:t>
      </w:r>
      <w:r w:rsidR="00034E65" w:rsidRPr="00CE1C4A">
        <w:rPr>
          <w:rFonts w:ascii="Helvetica" w:hAnsi="Helvetica"/>
          <w:color w:val="FF0000"/>
          <w:sz w:val="20"/>
          <w:szCs w:val="20"/>
        </w:rPr>
        <w:br/>
      </w:r>
      <w:r w:rsidR="00034E65" w:rsidRPr="00CE1C4A">
        <w:rPr>
          <w:rFonts w:ascii="Helvetica" w:hAnsi="Helvetica"/>
          <w:i/>
          <w:color w:val="FF0000"/>
          <w:sz w:val="20"/>
          <w:szCs w:val="20"/>
        </w:rPr>
        <w:br/>
      </w:r>
      <w:r w:rsidR="00034E65" w:rsidRPr="00CE1C4A">
        <w:rPr>
          <w:rFonts w:ascii="Helvetica" w:hAnsi="Helvetica"/>
          <w:sz w:val="20"/>
          <w:szCs w:val="20"/>
        </w:rPr>
        <w:t xml:space="preserve">Food Supplement containing </w:t>
      </w:r>
      <w:r w:rsidR="00233FFA" w:rsidRPr="00CE1C4A">
        <w:rPr>
          <w:rFonts w:ascii="Helvetica" w:hAnsi="Helvetica"/>
          <w:sz w:val="20"/>
          <w:szCs w:val="20"/>
        </w:rPr>
        <w:t xml:space="preserve">the enzymes </w:t>
      </w:r>
      <w:r w:rsidR="00034E65" w:rsidRPr="00CE1C4A">
        <w:rPr>
          <w:rFonts w:ascii="Helvetica" w:hAnsi="Helvetica"/>
          <w:sz w:val="20"/>
          <w:szCs w:val="20"/>
        </w:rPr>
        <w:t>Bromelain, Papain, Protease, Amyla</w:t>
      </w:r>
      <w:r w:rsidR="00233FFA" w:rsidRPr="00CE1C4A">
        <w:rPr>
          <w:rFonts w:ascii="Helvetica" w:hAnsi="Helvetica"/>
          <w:sz w:val="20"/>
          <w:szCs w:val="20"/>
        </w:rPr>
        <w:t>se, Lipase and</w:t>
      </w:r>
      <w:r w:rsidR="00034E65" w:rsidRPr="00CE1C4A">
        <w:rPr>
          <w:rFonts w:ascii="Helvetica" w:hAnsi="Helvetica"/>
          <w:sz w:val="20"/>
          <w:szCs w:val="20"/>
        </w:rPr>
        <w:t xml:space="preserve"> </w:t>
      </w:r>
      <w:r w:rsidR="00527F0A" w:rsidRPr="00CE1C4A">
        <w:rPr>
          <w:rFonts w:ascii="Helvetica" w:hAnsi="Helvetica"/>
          <w:sz w:val="20"/>
          <w:szCs w:val="20"/>
        </w:rPr>
        <w:t xml:space="preserve">culinary </w:t>
      </w:r>
      <w:r w:rsidR="00591EC0" w:rsidRPr="00CE1C4A">
        <w:rPr>
          <w:rFonts w:ascii="Helvetica" w:hAnsi="Helvetica"/>
          <w:sz w:val="20"/>
          <w:szCs w:val="20"/>
        </w:rPr>
        <w:t>botanicals in a delayed release capsule shell.</w:t>
      </w:r>
    </w:p>
    <w:p w14:paraId="495E3018" w14:textId="77777777" w:rsidR="00194C19" w:rsidRPr="00CE1C4A" w:rsidRDefault="00194C19" w:rsidP="00194C19">
      <w:pPr>
        <w:rPr>
          <w:rFonts w:ascii="Helvetica" w:hAnsi="Helvetica"/>
          <w:color w:val="FF0000"/>
          <w:sz w:val="20"/>
          <w:szCs w:val="20"/>
        </w:rPr>
      </w:pPr>
    </w:p>
    <w:p w14:paraId="3D67E1F5" w14:textId="68FEB8B2" w:rsidR="00194C19" w:rsidRPr="00CE1C4A" w:rsidRDefault="00FE4BA4" w:rsidP="00194C19">
      <w:pPr>
        <w:rPr>
          <w:rFonts w:ascii="Helvetica" w:hAnsi="Helvetica"/>
          <w:sz w:val="20"/>
          <w:szCs w:val="20"/>
        </w:rPr>
      </w:pPr>
      <w:r w:rsidRPr="00CE1C4A">
        <w:rPr>
          <w:rFonts w:ascii="Helvetica" w:hAnsi="Helvetica"/>
          <w:sz w:val="20"/>
          <w:szCs w:val="20"/>
        </w:rPr>
        <w:t>S</w:t>
      </w:r>
      <w:r w:rsidR="00587148" w:rsidRPr="00CE1C4A">
        <w:rPr>
          <w:rFonts w:ascii="Helvetica" w:hAnsi="Helvetica"/>
          <w:sz w:val="20"/>
          <w:szCs w:val="20"/>
        </w:rPr>
        <w:t>UITABLE FOR VEGETARIANS &amp;</w:t>
      </w:r>
      <w:r w:rsidR="00194C19" w:rsidRPr="00CE1C4A">
        <w:rPr>
          <w:rFonts w:ascii="Helvetica" w:hAnsi="Helvetica"/>
          <w:sz w:val="20"/>
          <w:szCs w:val="20"/>
        </w:rPr>
        <w:t xml:space="preserve"> VEGANS</w:t>
      </w:r>
    </w:p>
    <w:p w14:paraId="55545AA8" w14:textId="77777777" w:rsidR="00194C19" w:rsidRPr="00CE1C4A" w:rsidRDefault="00194C19" w:rsidP="00194C19">
      <w:pPr>
        <w:rPr>
          <w:rFonts w:ascii="Helvetica" w:hAnsi="Helvetica"/>
          <w:sz w:val="20"/>
          <w:szCs w:val="20"/>
        </w:rPr>
      </w:pPr>
    </w:p>
    <w:p w14:paraId="5AA5137E" w14:textId="4116EB86" w:rsidR="002D2022" w:rsidRPr="00CE1C4A" w:rsidRDefault="007E5C60" w:rsidP="002D2022">
      <w:pPr>
        <w:rPr>
          <w:rFonts w:ascii="Helvetica" w:hAnsi="Helvetica"/>
          <w:sz w:val="20"/>
          <w:szCs w:val="20"/>
        </w:rPr>
      </w:pPr>
      <w:r w:rsidRPr="00CE1C4A">
        <w:rPr>
          <w:rFonts w:ascii="Helvetica" w:hAnsi="Helvetica"/>
          <w:sz w:val="20"/>
          <w:szCs w:val="20"/>
        </w:rPr>
        <w:t>9</w:t>
      </w:r>
      <w:r w:rsidR="001923B9" w:rsidRPr="00CE1C4A">
        <w:rPr>
          <w:rFonts w:ascii="Helvetica" w:hAnsi="Helvetica"/>
          <w:sz w:val="20"/>
          <w:szCs w:val="20"/>
        </w:rPr>
        <w:t>0</w:t>
      </w:r>
      <w:r w:rsidR="00047488" w:rsidRPr="00CE1C4A">
        <w:rPr>
          <w:rFonts w:ascii="Helvetica" w:hAnsi="Helvetica"/>
          <w:sz w:val="20"/>
          <w:szCs w:val="20"/>
        </w:rPr>
        <w:t xml:space="preserve"> </w:t>
      </w:r>
      <w:r w:rsidR="001923B9" w:rsidRPr="00CE1C4A">
        <w:rPr>
          <w:rFonts w:ascii="Helvetica" w:hAnsi="Helvetica"/>
          <w:sz w:val="20"/>
          <w:szCs w:val="20"/>
        </w:rPr>
        <w:t>Capsules</w:t>
      </w:r>
    </w:p>
    <w:p w14:paraId="5C869FB1" w14:textId="77777777" w:rsidR="00587148" w:rsidRPr="00CE1C4A" w:rsidRDefault="00587148" w:rsidP="002D2022">
      <w:pPr>
        <w:rPr>
          <w:rFonts w:ascii="Helvetica" w:hAnsi="Helvetica"/>
          <w:sz w:val="20"/>
          <w:szCs w:val="20"/>
        </w:rPr>
      </w:pPr>
    </w:p>
    <w:p w14:paraId="33A93B45" w14:textId="64FFE8EE" w:rsidR="00587148" w:rsidRPr="00CE1C4A" w:rsidRDefault="00587148" w:rsidP="002D2022">
      <w:pPr>
        <w:rPr>
          <w:rFonts w:ascii="Helvetica" w:hAnsi="Helvetica"/>
          <w:sz w:val="20"/>
          <w:szCs w:val="20"/>
        </w:rPr>
      </w:pPr>
      <w:r w:rsidRPr="00CE1C4A">
        <w:rPr>
          <w:rFonts w:ascii="Helvetica" w:hAnsi="Helvetica"/>
          <w:sz w:val="20"/>
          <w:szCs w:val="20"/>
        </w:rPr>
        <w:t xml:space="preserve">NEW GMP LOGO </w:t>
      </w:r>
    </w:p>
    <w:p w14:paraId="62B156F9" w14:textId="77777777" w:rsidR="00194C19" w:rsidRPr="00CE1C4A" w:rsidRDefault="00194C19" w:rsidP="002D2022">
      <w:pPr>
        <w:rPr>
          <w:rFonts w:ascii="Helvetica" w:hAnsi="Helvetica"/>
          <w:sz w:val="20"/>
          <w:szCs w:val="20"/>
        </w:rPr>
      </w:pPr>
    </w:p>
    <w:p w14:paraId="48627CC0" w14:textId="77777777" w:rsidR="00194C19" w:rsidRPr="00CE1C4A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CE1C4A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7C2480D5" w14:textId="77777777" w:rsidR="00587148" w:rsidRPr="00CE1C4A" w:rsidRDefault="00587148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2145292" w14:textId="77777777" w:rsidR="00587148" w:rsidRPr="00CE1C4A" w:rsidRDefault="00587148" w:rsidP="00587148">
      <w:pPr>
        <w:rPr>
          <w:rFonts w:ascii="Helvetica" w:hAnsi="Helvetica"/>
          <w:b/>
          <w:sz w:val="20"/>
          <w:szCs w:val="20"/>
        </w:rPr>
      </w:pPr>
      <w:r w:rsidRPr="00CE1C4A">
        <w:rPr>
          <w:rFonts w:ascii="Helvetica" w:hAnsi="Helvetica"/>
          <w:b/>
          <w:sz w:val="20"/>
          <w:szCs w:val="20"/>
        </w:rPr>
        <w:t>Directions:</w:t>
      </w:r>
    </w:p>
    <w:p w14:paraId="783DEA19" w14:textId="071C5AF1" w:rsidR="00587148" w:rsidRPr="00CE1C4A" w:rsidRDefault="00587148" w:rsidP="00587148">
      <w:pPr>
        <w:rPr>
          <w:rFonts w:ascii="Helvetica" w:hAnsi="Helvetica" w:cs="Arial"/>
          <w:sz w:val="20"/>
          <w:szCs w:val="20"/>
        </w:rPr>
      </w:pPr>
      <w:proofErr w:type="gramStart"/>
      <w:r w:rsidRPr="00CE1C4A">
        <w:rPr>
          <w:rFonts w:ascii="Helvetica" w:hAnsi="Helvetica"/>
          <w:sz w:val="20"/>
          <w:szCs w:val="20"/>
        </w:rPr>
        <w:t>Adults,</w:t>
      </w:r>
      <w:proofErr w:type="gramEnd"/>
      <w:r w:rsidRPr="00CE1C4A">
        <w:rPr>
          <w:rFonts w:ascii="Helvetica" w:hAnsi="Helvetica"/>
          <w:sz w:val="20"/>
          <w:szCs w:val="20"/>
        </w:rPr>
        <w:t xml:space="preserve"> take 1-2 capsules </w:t>
      </w:r>
      <w:r w:rsidR="00A410F1" w:rsidRPr="00CE1C4A">
        <w:rPr>
          <w:rFonts w:ascii="Helvetica" w:hAnsi="Helvetica"/>
          <w:sz w:val="20"/>
          <w:szCs w:val="20"/>
        </w:rPr>
        <w:t xml:space="preserve">with each main meal. </w:t>
      </w:r>
      <w:r w:rsidRPr="00CE1C4A">
        <w:rPr>
          <w:rFonts w:ascii="Helvetica" w:hAnsi="Helvetica" w:cs="Arial"/>
          <w:sz w:val="20"/>
          <w:szCs w:val="20"/>
        </w:rPr>
        <w:t xml:space="preserve">Do not exceed </w:t>
      </w:r>
      <w:r w:rsidR="00E62CC4">
        <w:rPr>
          <w:rFonts w:ascii="Helvetica" w:hAnsi="Helvetica" w:cs="Arial"/>
          <w:sz w:val="20"/>
          <w:szCs w:val="20"/>
        </w:rPr>
        <w:t xml:space="preserve">the </w:t>
      </w:r>
      <w:r w:rsidRPr="00CE1C4A">
        <w:rPr>
          <w:rFonts w:ascii="Helvetica" w:hAnsi="Helvetica" w:cs="Arial"/>
          <w:sz w:val="20"/>
          <w:szCs w:val="20"/>
        </w:rPr>
        <w:t>recommended daily dose.</w:t>
      </w:r>
      <w:r w:rsidR="00A410F1" w:rsidRPr="00CE1C4A">
        <w:rPr>
          <w:rFonts w:ascii="Helvetica" w:hAnsi="Helvetica" w:cs="Arial"/>
          <w:sz w:val="20"/>
          <w:szCs w:val="20"/>
        </w:rPr>
        <w:t xml:space="preserve"> Do not take on an empty stomach. </w:t>
      </w:r>
    </w:p>
    <w:p w14:paraId="7A4AB55E" w14:textId="77777777" w:rsidR="00587148" w:rsidRPr="00CE1C4A" w:rsidRDefault="00587148" w:rsidP="00587148">
      <w:pPr>
        <w:rPr>
          <w:rFonts w:ascii="Helvetica" w:hAnsi="Helvetica" w:cs="Arial"/>
          <w:sz w:val="20"/>
          <w:szCs w:val="20"/>
        </w:rPr>
      </w:pPr>
    </w:p>
    <w:p w14:paraId="1F1CD3C2" w14:textId="5820F807" w:rsidR="00587148" w:rsidRPr="00CE1C4A" w:rsidRDefault="00587148" w:rsidP="00587148">
      <w:pPr>
        <w:rPr>
          <w:rFonts w:ascii="Helvetica" w:hAnsi="Helvetica"/>
          <w:color w:val="FF0000"/>
          <w:sz w:val="20"/>
          <w:szCs w:val="20"/>
        </w:rPr>
      </w:pPr>
      <w:r w:rsidRPr="00CE1C4A">
        <w:rPr>
          <w:rFonts w:ascii="Helvetica" w:hAnsi="Helvetica"/>
          <w:b/>
          <w:sz w:val="20"/>
          <w:szCs w:val="20"/>
        </w:rPr>
        <w:t>Product Information:</w:t>
      </w:r>
      <w:r w:rsidRPr="00CE1C4A">
        <w:rPr>
          <w:rFonts w:ascii="Helvetica" w:hAnsi="Helvetica"/>
          <w:sz w:val="20"/>
          <w:szCs w:val="20"/>
        </w:rPr>
        <w:t xml:space="preserve"> </w:t>
      </w:r>
      <w:r w:rsidRPr="00CE1C4A">
        <w:rPr>
          <w:rFonts w:ascii="Helvetica" w:hAnsi="Helvetica"/>
          <w:sz w:val="20"/>
          <w:szCs w:val="20"/>
        </w:rPr>
        <w:br/>
      </w:r>
      <w:r w:rsidR="00C91230">
        <w:rPr>
          <w:rFonts w:ascii="Helvetica" w:hAnsi="Helvetica"/>
          <w:sz w:val="20"/>
          <w:szCs w:val="20"/>
        </w:rPr>
        <w:t>One</w:t>
      </w:r>
      <w:r w:rsidRPr="00CE1C4A">
        <w:rPr>
          <w:rFonts w:ascii="Helvetica" w:hAnsi="Helvetica"/>
          <w:sz w:val="20"/>
          <w:szCs w:val="20"/>
        </w:rPr>
        <w:t xml:space="preserve"> capsule typically provides:</w:t>
      </w:r>
      <w:r w:rsidR="00411D83" w:rsidRPr="00CE1C4A">
        <w:rPr>
          <w:rFonts w:ascii="Helvetica" w:hAnsi="Helvetica"/>
          <w:sz w:val="20"/>
          <w:szCs w:val="20"/>
        </w:rPr>
        <w:t xml:space="preserve"> </w:t>
      </w:r>
    </w:p>
    <w:p w14:paraId="12ADCE79" w14:textId="77777777" w:rsidR="00CE3816" w:rsidRPr="00CE1C4A" w:rsidRDefault="00CE3816" w:rsidP="00587148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4140"/>
      </w:tblGrid>
      <w:tr w:rsidR="00CE3816" w:rsidRPr="00CE1C4A" w14:paraId="0EAD05D2" w14:textId="77777777" w:rsidTr="00CE3816">
        <w:tc>
          <w:tcPr>
            <w:tcW w:w="4258" w:type="dxa"/>
          </w:tcPr>
          <w:p w14:paraId="3981A46F" w14:textId="55C77F55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Betaine Hydrochloride</w:t>
            </w:r>
          </w:p>
        </w:tc>
        <w:tc>
          <w:tcPr>
            <w:tcW w:w="4258" w:type="dxa"/>
          </w:tcPr>
          <w:p w14:paraId="3D8E1449" w14:textId="6D70615E" w:rsidR="00411D83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 xml:space="preserve">100mg </w:t>
            </w:r>
          </w:p>
        </w:tc>
      </w:tr>
      <w:tr w:rsidR="00CE3816" w:rsidRPr="00CE1C4A" w14:paraId="009EAC49" w14:textId="77777777" w:rsidTr="00CE3816">
        <w:tc>
          <w:tcPr>
            <w:tcW w:w="4258" w:type="dxa"/>
          </w:tcPr>
          <w:p w14:paraId="1EC4FFD7" w14:textId="25AC833C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Bromelain</w:t>
            </w:r>
          </w:p>
        </w:tc>
        <w:tc>
          <w:tcPr>
            <w:tcW w:w="4258" w:type="dxa"/>
          </w:tcPr>
          <w:p w14:paraId="06979794" w14:textId="2100756A" w:rsidR="00CE3816" w:rsidRPr="00CE1C4A" w:rsidRDefault="001967A2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90 GDU</w:t>
            </w:r>
          </w:p>
        </w:tc>
      </w:tr>
      <w:tr w:rsidR="00CE3816" w:rsidRPr="00CE1C4A" w14:paraId="2CF2A916" w14:textId="77777777" w:rsidTr="00CE3816">
        <w:tc>
          <w:tcPr>
            <w:tcW w:w="4258" w:type="dxa"/>
          </w:tcPr>
          <w:p w14:paraId="624423BD" w14:textId="40F96BD8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Papain</w:t>
            </w:r>
          </w:p>
        </w:tc>
        <w:tc>
          <w:tcPr>
            <w:tcW w:w="4258" w:type="dxa"/>
          </w:tcPr>
          <w:p w14:paraId="6B1C04D7" w14:textId="74818763" w:rsidR="00CE3816" w:rsidRPr="00CE1C4A" w:rsidRDefault="00EB56D5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100,000 USP</w:t>
            </w:r>
          </w:p>
        </w:tc>
      </w:tr>
      <w:tr w:rsidR="00CE3816" w:rsidRPr="00CE1C4A" w14:paraId="78D3D892" w14:textId="77777777" w:rsidTr="00CE3816">
        <w:tc>
          <w:tcPr>
            <w:tcW w:w="4258" w:type="dxa"/>
          </w:tcPr>
          <w:p w14:paraId="744D89EE" w14:textId="04709080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Protease</w:t>
            </w:r>
          </w:p>
        </w:tc>
        <w:tc>
          <w:tcPr>
            <w:tcW w:w="4258" w:type="dxa"/>
          </w:tcPr>
          <w:p w14:paraId="5DB1609A" w14:textId="25D704B3" w:rsidR="00CE3816" w:rsidRPr="00CE1C4A" w:rsidRDefault="00EC444F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2</w:t>
            </w:r>
            <w:r w:rsidR="00911F4D" w:rsidRPr="00CE1C4A">
              <w:rPr>
                <w:rFonts w:ascii="Helvetica" w:hAnsi="Helvetica"/>
                <w:sz w:val="20"/>
                <w:szCs w:val="20"/>
              </w:rPr>
              <w:t>50</w:t>
            </w:r>
            <w:r w:rsidRPr="00CE1C4A">
              <w:rPr>
                <w:rFonts w:ascii="Helvetica" w:hAnsi="Helvetica"/>
                <w:sz w:val="20"/>
                <w:szCs w:val="20"/>
              </w:rPr>
              <w:t xml:space="preserve"> HUT</w:t>
            </w:r>
          </w:p>
        </w:tc>
      </w:tr>
      <w:tr w:rsidR="00CE3816" w:rsidRPr="00CE1C4A" w14:paraId="0EB3258B" w14:textId="77777777" w:rsidTr="00CE3816">
        <w:tc>
          <w:tcPr>
            <w:tcW w:w="4258" w:type="dxa"/>
          </w:tcPr>
          <w:p w14:paraId="72285711" w14:textId="4F923E55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Amylase</w:t>
            </w:r>
          </w:p>
        </w:tc>
        <w:tc>
          <w:tcPr>
            <w:tcW w:w="4258" w:type="dxa"/>
          </w:tcPr>
          <w:p w14:paraId="10A11519" w14:textId="0F7968F3" w:rsidR="00CE3816" w:rsidRPr="00CE1C4A" w:rsidRDefault="00A31E88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2250 SKB</w:t>
            </w:r>
          </w:p>
        </w:tc>
      </w:tr>
      <w:tr w:rsidR="00CE3816" w:rsidRPr="00CE1C4A" w14:paraId="715C860E" w14:textId="77777777" w:rsidTr="00CE3816">
        <w:tc>
          <w:tcPr>
            <w:tcW w:w="4258" w:type="dxa"/>
          </w:tcPr>
          <w:p w14:paraId="09B40796" w14:textId="05C6D9E9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Lipase</w:t>
            </w:r>
          </w:p>
        </w:tc>
        <w:tc>
          <w:tcPr>
            <w:tcW w:w="4258" w:type="dxa"/>
          </w:tcPr>
          <w:p w14:paraId="5A93C0E9" w14:textId="714894AB" w:rsidR="00CE3816" w:rsidRPr="00CE1C4A" w:rsidRDefault="00911F4D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200 FIP</w:t>
            </w:r>
          </w:p>
        </w:tc>
      </w:tr>
      <w:tr w:rsidR="00CE3816" w:rsidRPr="00CE1C4A" w14:paraId="1BF62627" w14:textId="77777777" w:rsidTr="00CE3816">
        <w:tc>
          <w:tcPr>
            <w:tcW w:w="4258" w:type="dxa"/>
          </w:tcPr>
          <w:p w14:paraId="058FB802" w14:textId="0B73C01E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Apple Cider Vinegar</w:t>
            </w:r>
            <w:r w:rsidR="001D7097" w:rsidRPr="00CE1C4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1D7097" w:rsidRPr="00CE1C4A">
              <w:rPr>
                <w:rFonts w:ascii="Helvetica" w:hAnsi="Helvetica"/>
                <w:sz w:val="20"/>
                <w:szCs w:val="20"/>
              </w:rPr>
              <w:br/>
            </w:r>
            <w:r w:rsidR="001D7097" w:rsidRPr="00CE1C4A">
              <w:rPr>
                <w:rFonts w:ascii="Helvetica" w:hAnsi="Helvetica"/>
                <w:i/>
                <w:sz w:val="20"/>
                <w:szCs w:val="20"/>
              </w:rPr>
              <w:t xml:space="preserve">from Extract </w:t>
            </w:r>
          </w:p>
        </w:tc>
        <w:tc>
          <w:tcPr>
            <w:tcW w:w="4258" w:type="dxa"/>
          </w:tcPr>
          <w:p w14:paraId="7592CE02" w14:textId="76E761F1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30</w:t>
            </w:r>
            <w:r w:rsidR="001D7097" w:rsidRPr="00CE1C4A">
              <w:rPr>
                <w:rFonts w:ascii="Helvetica" w:hAnsi="Helvetica"/>
                <w:sz w:val="20"/>
                <w:szCs w:val="20"/>
              </w:rPr>
              <w:t>0</w:t>
            </w:r>
            <w:r w:rsidRPr="00CE1C4A">
              <w:rPr>
                <w:rFonts w:ascii="Helvetica" w:hAnsi="Helvetica"/>
                <w:sz w:val="20"/>
                <w:szCs w:val="20"/>
              </w:rPr>
              <w:t xml:space="preserve">mg </w:t>
            </w:r>
            <w:r w:rsidR="001D7097" w:rsidRPr="00CE1C4A">
              <w:rPr>
                <w:rFonts w:ascii="Helvetica" w:hAnsi="Helvetica"/>
                <w:sz w:val="20"/>
                <w:szCs w:val="20"/>
              </w:rPr>
              <w:t xml:space="preserve">(whole equivalent) </w:t>
            </w:r>
            <w:r w:rsidR="001D7097" w:rsidRPr="00CE1C4A">
              <w:rPr>
                <w:rFonts w:ascii="Helvetica" w:hAnsi="Helvetica"/>
                <w:sz w:val="20"/>
                <w:szCs w:val="20"/>
              </w:rPr>
              <w:br/>
            </w:r>
            <w:r w:rsidR="001D7097" w:rsidRPr="00CE1C4A">
              <w:rPr>
                <w:rFonts w:ascii="Helvetica" w:hAnsi="Helvetica"/>
                <w:i/>
                <w:sz w:val="20"/>
                <w:szCs w:val="20"/>
              </w:rPr>
              <w:t xml:space="preserve">30mg </w:t>
            </w:r>
          </w:p>
        </w:tc>
      </w:tr>
      <w:tr w:rsidR="00CE3816" w:rsidRPr="00CE1C4A" w14:paraId="09CE26C1" w14:textId="77777777" w:rsidTr="00CE3816">
        <w:tc>
          <w:tcPr>
            <w:tcW w:w="4258" w:type="dxa"/>
          </w:tcPr>
          <w:p w14:paraId="4D2270B9" w14:textId="26E703B3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Caraway Seed</w:t>
            </w:r>
          </w:p>
        </w:tc>
        <w:tc>
          <w:tcPr>
            <w:tcW w:w="4258" w:type="dxa"/>
          </w:tcPr>
          <w:p w14:paraId="3D4B38C8" w14:textId="2DC13AF9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 xml:space="preserve">10mg </w:t>
            </w:r>
          </w:p>
        </w:tc>
      </w:tr>
      <w:tr w:rsidR="00CE3816" w:rsidRPr="00CE1C4A" w14:paraId="5B6E9FB9" w14:textId="77777777" w:rsidTr="00CE3816">
        <w:tc>
          <w:tcPr>
            <w:tcW w:w="4258" w:type="dxa"/>
          </w:tcPr>
          <w:p w14:paraId="68836468" w14:textId="6C62688D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Turmeric</w:t>
            </w:r>
          </w:p>
        </w:tc>
        <w:tc>
          <w:tcPr>
            <w:tcW w:w="4258" w:type="dxa"/>
          </w:tcPr>
          <w:p w14:paraId="13AFD442" w14:textId="1651DF76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10mg</w:t>
            </w:r>
          </w:p>
        </w:tc>
      </w:tr>
      <w:tr w:rsidR="00CE3816" w:rsidRPr="00CE1C4A" w14:paraId="7887F50F" w14:textId="77777777" w:rsidTr="00CE3816">
        <w:tc>
          <w:tcPr>
            <w:tcW w:w="4258" w:type="dxa"/>
          </w:tcPr>
          <w:p w14:paraId="5562C06C" w14:textId="5DF67D9E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Peppermint</w:t>
            </w:r>
          </w:p>
        </w:tc>
        <w:tc>
          <w:tcPr>
            <w:tcW w:w="4258" w:type="dxa"/>
          </w:tcPr>
          <w:p w14:paraId="487CD86F" w14:textId="543E08BD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10mg</w:t>
            </w:r>
          </w:p>
        </w:tc>
      </w:tr>
      <w:tr w:rsidR="00CE3816" w:rsidRPr="00CE1C4A" w14:paraId="2AFDF9BC" w14:textId="77777777" w:rsidTr="00CE3816">
        <w:tc>
          <w:tcPr>
            <w:tcW w:w="4258" w:type="dxa"/>
          </w:tcPr>
          <w:p w14:paraId="6B8F61A2" w14:textId="73D40718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Ginger</w:t>
            </w:r>
          </w:p>
        </w:tc>
        <w:tc>
          <w:tcPr>
            <w:tcW w:w="4258" w:type="dxa"/>
          </w:tcPr>
          <w:p w14:paraId="76A17477" w14:textId="6AE21B8A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10mg</w:t>
            </w:r>
          </w:p>
        </w:tc>
      </w:tr>
      <w:tr w:rsidR="00CE3816" w:rsidRPr="00CE1C4A" w14:paraId="5477A6A2" w14:textId="77777777" w:rsidTr="00CE3816">
        <w:tc>
          <w:tcPr>
            <w:tcW w:w="4258" w:type="dxa"/>
          </w:tcPr>
          <w:p w14:paraId="45CD5298" w14:textId="376D3D7F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Fennel</w:t>
            </w:r>
          </w:p>
        </w:tc>
        <w:tc>
          <w:tcPr>
            <w:tcW w:w="4258" w:type="dxa"/>
          </w:tcPr>
          <w:p w14:paraId="70E67732" w14:textId="74DD050E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 xml:space="preserve">10mg </w:t>
            </w:r>
          </w:p>
        </w:tc>
      </w:tr>
      <w:tr w:rsidR="00CE3816" w:rsidRPr="00CE1C4A" w14:paraId="7DB8610A" w14:textId="77777777" w:rsidTr="00CE3816">
        <w:tc>
          <w:tcPr>
            <w:tcW w:w="4258" w:type="dxa"/>
          </w:tcPr>
          <w:p w14:paraId="0E95E257" w14:textId="52AB6C42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Chamomile</w:t>
            </w:r>
          </w:p>
        </w:tc>
        <w:tc>
          <w:tcPr>
            <w:tcW w:w="4258" w:type="dxa"/>
          </w:tcPr>
          <w:p w14:paraId="2718CE8B" w14:textId="498D4C63" w:rsidR="00CE3816" w:rsidRPr="00CE1C4A" w:rsidRDefault="00CE3816" w:rsidP="00587148">
            <w:pPr>
              <w:rPr>
                <w:rFonts w:ascii="Helvetica" w:hAnsi="Helvetica"/>
                <w:sz w:val="20"/>
                <w:szCs w:val="20"/>
              </w:rPr>
            </w:pPr>
            <w:r w:rsidRPr="00CE1C4A">
              <w:rPr>
                <w:rFonts w:ascii="Helvetica" w:hAnsi="Helvetica"/>
                <w:sz w:val="20"/>
                <w:szCs w:val="20"/>
              </w:rPr>
              <w:t>10mg</w:t>
            </w:r>
          </w:p>
        </w:tc>
      </w:tr>
    </w:tbl>
    <w:p w14:paraId="01212085" w14:textId="77777777" w:rsidR="00587148" w:rsidRPr="00CE1C4A" w:rsidRDefault="00587148" w:rsidP="00587148">
      <w:pPr>
        <w:rPr>
          <w:rFonts w:ascii="Helvetica" w:hAnsi="Helvetica"/>
          <w:color w:val="FF0000"/>
          <w:sz w:val="20"/>
          <w:szCs w:val="20"/>
        </w:rPr>
      </w:pPr>
    </w:p>
    <w:p w14:paraId="6EE943AA" w14:textId="77777777" w:rsidR="00587148" w:rsidRPr="00CE1C4A" w:rsidRDefault="00587148" w:rsidP="00587148">
      <w:pPr>
        <w:rPr>
          <w:rFonts w:ascii="Helvetica" w:hAnsi="Helvetica"/>
          <w:b/>
          <w:sz w:val="20"/>
          <w:szCs w:val="20"/>
        </w:rPr>
      </w:pPr>
      <w:r w:rsidRPr="00CE1C4A">
        <w:rPr>
          <w:rFonts w:ascii="Helvetica" w:hAnsi="Helvetica"/>
          <w:b/>
          <w:sz w:val="20"/>
          <w:szCs w:val="20"/>
        </w:rPr>
        <w:t>Ingredients:</w:t>
      </w:r>
    </w:p>
    <w:p w14:paraId="5760B799" w14:textId="41D0541A" w:rsidR="00587148" w:rsidRPr="00CE1C4A" w:rsidRDefault="00262EE6" w:rsidP="00587148">
      <w:pPr>
        <w:rPr>
          <w:rFonts w:ascii="Helvetica" w:hAnsi="Helvetica"/>
          <w:color w:val="FF0000"/>
          <w:sz w:val="20"/>
          <w:szCs w:val="20"/>
        </w:rPr>
      </w:pPr>
      <w:r w:rsidRPr="00262EE6">
        <w:rPr>
          <w:rFonts w:ascii="Helvetica" w:hAnsi="Helvetica"/>
          <w:sz w:val="20"/>
          <w:szCs w:val="20"/>
        </w:rPr>
        <w:t>Betain</w:t>
      </w:r>
      <w:r w:rsidR="00FD318E">
        <w:rPr>
          <w:rFonts w:ascii="Helvetica" w:hAnsi="Helvetica"/>
          <w:sz w:val="20"/>
          <w:szCs w:val="20"/>
        </w:rPr>
        <w:t>e</w:t>
      </w:r>
      <w:r w:rsidRPr="00262EE6">
        <w:rPr>
          <w:rFonts w:ascii="Helvetica" w:hAnsi="Helvetica"/>
          <w:sz w:val="20"/>
          <w:szCs w:val="20"/>
        </w:rPr>
        <w:t xml:space="preserve"> Hydrochloride, Capsule Shell: (Hydroxypropyl Methylcellulose, Gellan Gum), Bromelain (Ananas comosus), </w:t>
      </w:r>
      <w:r w:rsidRPr="00262EE6">
        <w:rPr>
          <w:rFonts w:ascii="Helvetica" w:hAnsi="Helvetica"/>
          <w:b/>
          <w:bCs/>
          <w:sz w:val="20"/>
          <w:szCs w:val="20"/>
        </w:rPr>
        <w:t>Papain (Carica papaya)</w:t>
      </w:r>
      <w:r>
        <w:rPr>
          <w:rFonts w:ascii="Helvetica" w:hAnsi="Helvetica"/>
          <w:sz w:val="20"/>
          <w:szCs w:val="20"/>
        </w:rPr>
        <w:t xml:space="preserve"> </w:t>
      </w:r>
      <w:r w:rsidRPr="00262EE6">
        <w:rPr>
          <w:rFonts w:ascii="Helvetica" w:hAnsi="Helvetica"/>
          <w:b/>
          <w:bCs/>
          <w:sz w:val="20"/>
          <w:szCs w:val="20"/>
        </w:rPr>
        <w:t>(</w:t>
      </w:r>
      <w:proofErr w:type="spellStart"/>
      <w:r w:rsidRPr="00262EE6">
        <w:rPr>
          <w:rFonts w:ascii="Helvetica" w:hAnsi="Helvetica"/>
          <w:b/>
          <w:bCs/>
          <w:sz w:val="20"/>
          <w:szCs w:val="20"/>
        </w:rPr>
        <w:t>sulphur</w:t>
      </w:r>
      <w:proofErr w:type="spellEnd"/>
      <w:r w:rsidRPr="00262EE6">
        <w:rPr>
          <w:rFonts w:ascii="Helvetica" w:hAnsi="Helvetica"/>
          <w:b/>
          <w:bCs/>
          <w:sz w:val="20"/>
          <w:szCs w:val="20"/>
        </w:rPr>
        <w:t xml:space="preserve"> dioxide and </w:t>
      </w:r>
      <w:proofErr w:type="spellStart"/>
      <w:r w:rsidRPr="00262EE6">
        <w:rPr>
          <w:rFonts w:ascii="Helvetica" w:hAnsi="Helvetica"/>
          <w:b/>
          <w:bCs/>
          <w:sz w:val="20"/>
          <w:szCs w:val="20"/>
        </w:rPr>
        <w:t>sulphites</w:t>
      </w:r>
      <w:proofErr w:type="spellEnd"/>
      <w:r w:rsidRPr="00262EE6">
        <w:rPr>
          <w:rFonts w:ascii="Helvetica" w:hAnsi="Helvetica"/>
          <w:b/>
          <w:bCs/>
          <w:sz w:val="20"/>
          <w:szCs w:val="20"/>
        </w:rPr>
        <w:t>)</w:t>
      </w:r>
      <w:r w:rsidRPr="00262EE6">
        <w:rPr>
          <w:rFonts w:ascii="Helvetica" w:hAnsi="Helvetica"/>
          <w:sz w:val="20"/>
          <w:szCs w:val="20"/>
        </w:rPr>
        <w:t xml:space="preserve">, Protease Enzyme, Amylase, Lipase, Apple cider Vinegar Extract, Ginger Root Powder (Zingiber officinale), Caraway Seed Powder, Turmeric Powder, Peppermint Leaf Powder, Fennel Seed Herb Powder (Foeniculum </w:t>
      </w:r>
      <w:r w:rsidR="00082440">
        <w:rPr>
          <w:rFonts w:ascii="Helvetica" w:hAnsi="Helvetica"/>
          <w:sz w:val="20"/>
          <w:szCs w:val="20"/>
        </w:rPr>
        <w:t>v</w:t>
      </w:r>
      <w:r w:rsidRPr="00262EE6">
        <w:rPr>
          <w:rFonts w:ascii="Helvetica" w:hAnsi="Helvetica"/>
          <w:sz w:val="20"/>
          <w:szCs w:val="20"/>
        </w:rPr>
        <w:t>ulgare), Chamomile Powder.</w:t>
      </w:r>
      <w:r w:rsidR="00587148" w:rsidRPr="00CE1C4A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72E17723" w14:textId="77777777" w:rsidR="00587148" w:rsidRPr="00CE1C4A" w:rsidRDefault="00587148" w:rsidP="00587148">
      <w:pPr>
        <w:rPr>
          <w:rFonts w:ascii="Helvetica" w:hAnsi="Helvetica"/>
          <w:sz w:val="20"/>
          <w:szCs w:val="20"/>
        </w:rPr>
      </w:pPr>
    </w:p>
    <w:p w14:paraId="0CBF219A" w14:textId="77777777" w:rsidR="00262EE6" w:rsidRPr="00FF4B6A" w:rsidRDefault="00587148" w:rsidP="00262EE6">
      <w:pPr>
        <w:ind w:hanging="5"/>
        <w:rPr>
          <w:rFonts w:ascii="Helvetica" w:hAnsi="Helvetica" w:cs="Helvetica"/>
          <w:sz w:val="20"/>
          <w:szCs w:val="20"/>
        </w:rPr>
      </w:pPr>
      <w:r w:rsidRPr="00CE1C4A">
        <w:rPr>
          <w:rFonts w:ascii="Helvetica" w:hAnsi="Helvetica"/>
          <w:b/>
          <w:sz w:val="20"/>
          <w:szCs w:val="20"/>
        </w:rPr>
        <w:t>Allergy Advice</w:t>
      </w:r>
      <w:r w:rsidRPr="00CE1C4A">
        <w:rPr>
          <w:rFonts w:ascii="Helvetica" w:hAnsi="Helvetica"/>
          <w:sz w:val="20"/>
          <w:szCs w:val="20"/>
        </w:rPr>
        <w:t xml:space="preserve">: </w:t>
      </w:r>
      <w:r w:rsidR="00262EE6" w:rsidRPr="00FF4B6A">
        <w:rPr>
          <w:rFonts w:ascii="Helvetica" w:hAnsi="Helvetica" w:cs="Helvetica"/>
          <w:sz w:val="20"/>
          <w:szCs w:val="20"/>
        </w:rPr>
        <w:t xml:space="preserve">For allergens see ingredients in </w:t>
      </w:r>
      <w:r w:rsidR="00262EE6" w:rsidRPr="00435C93">
        <w:rPr>
          <w:rFonts w:ascii="Helvetica" w:hAnsi="Helvetica" w:cs="Helvetica"/>
          <w:b/>
          <w:bCs/>
          <w:sz w:val="20"/>
          <w:szCs w:val="20"/>
        </w:rPr>
        <w:t>bold</w:t>
      </w:r>
      <w:r w:rsidR="00262EE6" w:rsidRPr="00FF4B6A">
        <w:rPr>
          <w:rFonts w:ascii="Helvetica" w:hAnsi="Helvetica" w:cs="Helvetica"/>
          <w:sz w:val="20"/>
          <w:szCs w:val="20"/>
        </w:rPr>
        <w:t>. Although rigorous precautions are taken to prevent any cross-contamination, this product is manufactured in a facility that handles allergy-based materials.</w:t>
      </w:r>
    </w:p>
    <w:p w14:paraId="4EA47D97" w14:textId="1B78D2BC" w:rsidR="00587148" w:rsidRDefault="00587148" w:rsidP="00587148">
      <w:pPr>
        <w:rPr>
          <w:rFonts w:ascii="Helvetica" w:hAnsi="Helvetica"/>
          <w:sz w:val="20"/>
          <w:szCs w:val="20"/>
        </w:rPr>
      </w:pPr>
    </w:p>
    <w:p w14:paraId="7A74CE6B" w14:textId="77777777" w:rsidR="00262EE6" w:rsidRDefault="00262EE6" w:rsidP="00587148">
      <w:pPr>
        <w:rPr>
          <w:rFonts w:ascii="Helvetica" w:hAnsi="Helvetica"/>
          <w:sz w:val="20"/>
          <w:szCs w:val="20"/>
        </w:rPr>
      </w:pPr>
    </w:p>
    <w:p w14:paraId="5913BE55" w14:textId="77777777" w:rsidR="00262EE6" w:rsidRPr="00CE1C4A" w:rsidRDefault="00262EE6" w:rsidP="00587148">
      <w:pPr>
        <w:rPr>
          <w:rFonts w:ascii="Helvetica" w:hAnsi="Helvetica"/>
          <w:sz w:val="20"/>
          <w:szCs w:val="20"/>
        </w:rPr>
      </w:pPr>
    </w:p>
    <w:p w14:paraId="1772D7B5" w14:textId="77777777" w:rsidR="00587148" w:rsidRPr="00CE1C4A" w:rsidRDefault="00587148" w:rsidP="00587148">
      <w:pPr>
        <w:rPr>
          <w:rFonts w:ascii="Helvetica" w:hAnsi="Helvetica"/>
          <w:sz w:val="20"/>
          <w:szCs w:val="20"/>
        </w:rPr>
      </w:pPr>
    </w:p>
    <w:p w14:paraId="2BCA0A08" w14:textId="77777777" w:rsidR="00587148" w:rsidRPr="00CE1C4A" w:rsidRDefault="00587148" w:rsidP="00587148">
      <w:pPr>
        <w:rPr>
          <w:rFonts w:ascii="Helvetica" w:hAnsi="Helvetica"/>
          <w:b/>
          <w:sz w:val="20"/>
          <w:szCs w:val="20"/>
        </w:rPr>
      </w:pPr>
      <w:r w:rsidRPr="00CE1C4A">
        <w:rPr>
          <w:rFonts w:ascii="Helvetica" w:hAnsi="Helvetica"/>
          <w:b/>
          <w:sz w:val="20"/>
          <w:szCs w:val="20"/>
        </w:rPr>
        <w:t>Cautions:</w:t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b/>
          <w:sz w:val="20"/>
          <w:szCs w:val="20"/>
        </w:rPr>
        <w:tab/>
      </w:r>
      <w:r w:rsidRPr="00CE1C4A">
        <w:rPr>
          <w:rFonts w:ascii="Helvetica" w:hAnsi="Helvetica"/>
          <w:sz w:val="20"/>
          <w:szCs w:val="20"/>
        </w:rPr>
        <w:tab/>
      </w:r>
    </w:p>
    <w:p w14:paraId="00EF8F21" w14:textId="11DCA823" w:rsidR="00587148" w:rsidRPr="00CE1C4A" w:rsidRDefault="00587148" w:rsidP="00587148">
      <w:pPr>
        <w:rPr>
          <w:rFonts w:ascii="Helvetica" w:hAnsi="Helvetica"/>
          <w:sz w:val="20"/>
          <w:szCs w:val="20"/>
        </w:rPr>
      </w:pPr>
      <w:r w:rsidRPr="00CE1C4A">
        <w:rPr>
          <w:rFonts w:ascii="Helvetica" w:hAnsi="Helvetica"/>
          <w:sz w:val="20"/>
          <w:szCs w:val="20"/>
        </w:rPr>
        <w:lastRenderedPageBreak/>
        <w:t>Always consult your health practitioner before taking nutritional supplements if you are taking medication or are under medical supervision. You should not take supplements as a substitute for a varied balanced diet. Do not exceed stated dose.</w:t>
      </w:r>
      <w:r w:rsidRPr="00CE1C4A">
        <w:rPr>
          <w:rFonts w:ascii="Helvetica" w:hAnsi="Helvetica"/>
          <w:sz w:val="20"/>
          <w:szCs w:val="20"/>
        </w:rPr>
        <w:tab/>
      </w:r>
    </w:p>
    <w:p w14:paraId="7038700A" w14:textId="77777777" w:rsidR="00E53CC4" w:rsidRDefault="00E53CC4" w:rsidP="00E53CC4">
      <w:pPr>
        <w:ind w:hanging="5"/>
        <w:rPr>
          <w:rFonts w:ascii="Helvetica" w:hAnsi="Helvetica" w:cs="Helvetica"/>
          <w:sz w:val="20"/>
          <w:szCs w:val="20"/>
        </w:rPr>
      </w:pPr>
    </w:p>
    <w:p w14:paraId="402F2AF7" w14:textId="77777777" w:rsidR="00E53CC4" w:rsidRDefault="00E53CC4" w:rsidP="00E53CC4">
      <w:pPr>
        <w:ind w:hanging="5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Storage:</w:t>
      </w:r>
    </w:p>
    <w:p w14:paraId="6C901EF8" w14:textId="77777777" w:rsidR="00E53CC4" w:rsidRDefault="00E53CC4" w:rsidP="00E53CC4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000F6BE" w14:textId="77777777" w:rsidR="00E53CC4" w:rsidRDefault="00E53CC4" w:rsidP="00E53CC4">
      <w:pPr>
        <w:ind w:hanging="5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479C2B2A" w14:textId="77777777" w:rsidR="00587148" w:rsidRPr="00CE1C4A" w:rsidRDefault="00587148" w:rsidP="00587148">
      <w:pPr>
        <w:rPr>
          <w:rFonts w:ascii="Helvetica" w:hAnsi="Helvetica"/>
          <w:sz w:val="20"/>
          <w:szCs w:val="20"/>
        </w:rPr>
      </w:pPr>
    </w:p>
    <w:p w14:paraId="02CBBB3F" w14:textId="77777777" w:rsidR="00CE1C4A" w:rsidRPr="00830BCB" w:rsidRDefault="00CE1C4A" w:rsidP="00CE1C4A">
      <w:pPr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>Manufactured to the GMP code of practice</w:t>
      </w:r>
      <w:r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Pr="00830BCB">
        <w:rPr>
          <w:rFonts w:ascii="Helvetica" w:hAnsi="Helvetica" w:cs="Helvetica"/>
          <w:sz w:val="20"/>
          <w:szCs w:val="20"/>
        </w:rPr>
        <w:t>for:</w:t>
      </w:r>
    </w:p>
    <w:p w14:paraId="5CDB0A72" w14:textId="77777777" w:rsidR="00CE1C4A" w:rsidRDefault="00CE1C4A" w:rsidP="00CE1C4A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250F3AC3" w14:textId="77777777" w:rsidR="008C5260" w:rsidRDefault="008C5260" w:rsidP="00CE1C4A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4845934" w14:textId="77777777" w:rsidR="008C5260" w:rsidRPr="00DE0925" w:rsidRDefault="008C5260" w:rsidP="008C5260">
      <w:pPr>
        <w:spacing w:after="5" w:line="247" w:lineRule="auto"/>
        <w:ind w:left="5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25D2286" w14:textId="77777777" w:rsidR="003E732B" w:rsidRPr="00CE1C4A" w:rsidRDefault="003E732B" w:rsidP="00194C19">
      <w:pPr>
        <w:rPr>
          <w:rFonts w:ascii="Helvetica" w:hAnsi="Helvetica"/>
          <w:sz w:val="20"/>
          <w:szCs w:val="20"/>
        </w:rPr>
      </w:pPr>
    </w:p>
    <w:p w14:paraId="0962C032" w14:textId="77777777" w:rsidR="00982C53" w:rsidRPr="00CE1C4A" w:rsidRDefault="00982C53" w:rsidP="00982C53">
      <w:pPr>
        <w:rPr>
          <w:rFonts w:ascii="Helvetica" w:hAnsi="Helvetica"/>
          <w:b/>
          <w:sz w:val="20"/>
          <w:szCs w:val="20"/>
        </w:rPr>
      </w:pPr>
      <w:r w:rsidRPr="00CE1C4A">
        <w:rPr>
          <w:rFonts w:ascii="Helvetica" w:hAnsi="Helvetica"/>
          <w:b/>
          <w:sz w:val="20"/>
          <w:szCs w:val="20"/>
        </w:rPr>
        <w:t>Please give files following file names:</w:t>
      </w:r>
    </w:p>
    <w:p w14:paraId="77EA2829" w14:textId="77777777" w:rsidR="00982C53" w:rsidRPr="00CE1C4A" w:rsidRDefault="00982C53" w:rsidP="00982C53">
      <w:pPr>
        <w:rPr>
          <w:rFonts w:ascii="Helvetica" w:hAnsi="Helvetica"/>
          <w:sz w:val="20"/>
          <w:szCs w:val="20"/>
        </w:rPr>
      </w:pPr>
      <w:r w:rsidRPr="00CE1C4A">
        <w:rPr>
          <w:rFonts w:ascii="Helvetica" w:hAnsi="Helvetica"/>
          <w:sz w:val="20"/>
          <w:szCs w:val="20"/>
        </w:rPr>
        <w:t>Front Label: PL-257$front</w:t>
      </w:r>
    </w:p>
    <w:p w14:paraId="6D139E1C" w14:textId="77777777" w:rsidR="00982C53" w:rsidRPr="00CE1C4A" w:rsidRDefault="00982C53" w:rsidP="00982C53">
      <w:pPr>
        <w:rPr>
          <w:rFonts w:ascii="Helvetica" w:hAnsi="Helvetica"/>
          <w:sz w:val="20"/>
          <w:szCs w:val="20"/>
        </w:rPr>
      </w:pPr>
      <w:r w:rsidRPr="00CE1C4A">
        <w:rPr>
          <w:rFonts w:ascii="Helvetica" w:hAnsi="Helvetica"/>
          <w:sz w:val="20"/>
          <w:szCs w:val="20"/>
        </w:rPr>
        <w:t>Back Label:   PL-257$back</w:t>
      </w:r>
    </w:p>
    <w:p w14:paraId="24A583B2" w14:textId="77777777" w:rsidR="008C761D" w:rsidRPr="00CE1C4A" w:rsidRDefault="008C761D" w:rsidP="00194C19">
      <w:pPr>
        <w:rPr>
          <w:rFonts w:ascii="Helvetica" w:hAnsi="Helvetica"/>
          <w:sz w:val="20"/>
          <w:szCs w:val="20"/>
        </w:rPr>
      </w:pPr>
    </w:p>
    <w:p w14:paraId="4EA77118" w14:textId="77777777" w:rsidR="00E91B86" w:rsidRPr="00CE1C4A" w:rsidRDefault="00E91B86" w:rsidP="00E91B86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CE1C4A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>Label size:</w:t>
      </w:r>
      <w:r w:rsidRPr="00CE1C4A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 </w:t>
      </w:r>
    </w:p>
    <w:p w14:paraId="4C2F539C" w14:textId="3BC5F840" w:rsidR="00E91B86" w:rsidRDefault="00E91B86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CE1C4A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709px x 897px at </w:t>
      </w:r>
      <w:r w:rsidR="00E00549">
        <w:rPr>
          <w:rFonts w:ascii="Helvetica" w:eastAsia="Times New Roman" w:hAnsi="Helvetica" w:cs="Times New Roman"/>
          <w:sz w:val="20"/>
          <w:szCs w:val="20"/>
          <w:lang w:val="en-GB" w:eastAsia="en-GB"/>
        </w:rPr>
        <w:t>6</w:t>
      </w:r>
      <w:r w:rsidRPr="00CE1C4A">
        <w:rPr>
          <w:rFonts w:ascii="Helvetica" w:eastAsia="Times New Roman" w:hAnsi="Helvetica" w:cs="Times New Roman"/>
          <w:sz w:val="20"/>
          <w:szCs w:val="20"/>
          <w:lang w:val="en-GB" w:eastAsia="en-GB"/>
        </w:rPr>
        <w:t>00DPI (that's 60mm x 76mm)</w:t>
      </w:r>
    </w:p>
    <w:p w14:paraId="4899FD25" w14:textId="77777777" w:rsidR="000731C3" w:rsidRDefault="000731C3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66FF77F7" w14:textId="77777777" w:rsidR="000731C3" w:rsidRDefault="000731C3" w:rsidP="000731C3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71AA25D4" w14:textId="03B611AF" w:rsidR="000731C3" w:rsidRDefault="000731C3" w:rsidP="000731C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0731C3">
        <w:rPr>
          <w:rFonts w:ascii="Helvetica" w:hAnsi="Helvetica" w:cs="Helvetica"/>
          <w:b/>
          <w:bCs/>
          <w:sz w:val="20"/>
          <w:szCs w:val="20"/>
        </w:rPr>
        <w:t>64</w:t>
      </w:r>
      <w:r w:rsidRPr="000731C3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0731C3">
        <w:rPr>
          <w:rFonts w:ascii="Helvetica" w:hAnsi="Helvetica" w:cs="Helvetica"/>
          <w:b/>
          <w:bCs/>
          <w:sz w:val="20"/>
          <w:szCs w:val="20"/>
        </w:rPr>
        <w:t>80</w:t>
      </w:r>
      <w:r w:rsidRPr="000731C3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277A33D2" w14:textId="77777777" w:rsidR="000731C3" w:rsidRDefault="000731C3" w:rsidP="000731C3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22D2B62B" w14:textId="77777777" w:rsidR="00587148" w:rsidRDefault="00587148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20738C1D" w14:textId="77777777" w:rsidR="00260EBE" w:rsidRDefault="00260EBE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391DBE98" w14:textId="77777777" w:rsidR="00260EBE" w:rsidRDefault="00260EBE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4E72F40C" w14:textId="77777777" w:rsidR="00260EBE" w:rsidRDefault="00260EBE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1DA44162" w14:textId="77777777" w:rsidR="00260EBE" w:rsidRDefault="00260EBE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5108AC23" w14:textId="77777777" w:rsidR="00260EBE" w:rsidRPr="00260EBE" w:rsidRDefault="00260EBE" w:rsidP="00260EBE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2"/>
          <w:szCs w:val="22"/>
          <w:lang w:eastAsia="en-GB"/>
        </w:rPr>
      </w:pPr>
      <w:r w:rsidRPr="00260EBE">
        <w:rPr>
          <w:rFonts w:ascii="Helvetica" w:hAnsi="Helvetica" w:cs="Arial"/>
          <w:color w:val="000000"/>
          <w:sz w:val="22"/>
          <w:szCs w:val="22"/>
          <w:lang w:eastAsia="en-GB"/>
        </w:rPr>
        <w:t>Version Control:</w:t>
      </w:r>
    </w:p>
    <w:p w14:paraId="54C08BDC" w14:textId="77777777" w:rsidR="00260EBE" w:rsidRPr="00260EBE" w:rsidRDefault="00260EBE" w:rsidP="00260EBE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032"/>
        <w:gridCol w:w="2102"/>
        <w:gridCol w:w="2028"/>
        <w:gridCol w:w="2133"/>
      </w:tblGrid>
      <w:tr w:rsidR="00260EBE" w:rsidRPr="00260EBE" w14:paraId="6731DD35" w14:textId="77777777" w:rsidTr="008D5F88">
        <w:tc>
          <w:tcPr>
            <w:tcW w:w="2234" w:type="dxa"/>
            <w:shd w:val="clear" w:color="auto" w:fill="DDD9C3" w:themeFill="background2" w:themeFillShade="E6"/>
          </w:tcPr>
          <w:p w14:paraId="79C26C42" w14:textId="77777777" w:rsidR="00260EBE" w:rsidRPr="00260EBE" w:rsidRDefault="00260EBE" w:rsidP="008D5F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260EBE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2C00B0D" w14:textId="77777777" w:rsidR="00260EBE" w:rsidRPr="00260EBE" w:rsidRDefault="00260EBE" w:rsidP="008D5F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260EBE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0C74BAEE" w14:textId="77777777" w:rsidR="00260EBE" w:rsidRPr="00260EBE" w:rsidRDefault="00260EBE" w:rsidP="008D5F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260EBE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753401B1" w14:textId="77777777" w:rsidR="00260EBE" w:rsidRPr="00260EBE" w:rsidRDefault="00260EBE" w:rsidP="008D5F88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260EBE">
              <w:rPr>
                <w:rFonts w:ascii="Helvetica" w:hAnsi="Helvetica" w:cs="Arial"/>
                <w:b/>
                <w:color w:val="000000"/>
              </w:rPr>
              <w:t>Author:</w:t>
            </w:r>
          </w:p>
        </w:tc>
      </w:tr>
      <w:tr w:rsidR="00260EBE" w:rsidRPr="00260EBE" w14:paraId="0DEC0671" w14:textId="77777777" w:rsidTr="008D5F88">
        <w:tc>
          <w:tcPr>
            <w:tcW w:w="2234" w:type="dxa"/>
          </w:tcPr>
          <w:p w14:paraId="7F002878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268" w:type="dxa"/>
          </w:tcPr>
          <w:p w14:paraId="441D8B37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proofErr w:type="gramStart"/>
            <w:r w:rsidRPr="00260EBE">
              <w:rPr>
                <w:rFonts w:ascii="Helvetica" w:hAnsi="Helvetica" w:cs="Arial"/>
                <w:color w:val="000000"/>
              </w:rPr>
              <w:t>Pre Aug</w:t>
            </w:r>
            <w:proofErr w:type="gramEnd"/>
            <w:r w:rsidRPr="00260EBE">
              <w:rPr>
                <w:rFonts w:ascii="Helvetica" w:hAnsi="Helvetica" w:cs="Arial"/>
                <w:color w:val="000000"/>
              </w:rPr>
              <w:t xml:space="preserve"> 18</w:t>
            </w:r>
          </w:p>
        </w:tc>
        <w:tc>
          <w:tcPr>
            <w:tcW w:w="2163" w:type="dxa"/>
          </w:tcPr>
          <w:p w14:paraId="3C728E21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11C356F7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260EBE" w:rsidRPr="00260EBE" w14:paraId="33C6FF8E" w14:textId="77777777" w:rsidTr="008D5F88">
        <w:tc>
          <w:tcPr>
            <w:tcW w:w="2234" w:type="dxa"/>
          </w:tcPr>
          <w:p w14:paraId="32BFE62F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V2</w:t>
            </w:r>
          </w:p>
        </w:tc>
        <w:tc>
          <w:tcPr>
            <w:tcW w:w="2268" w:type="dxa"/>
          </w:tcPr>
          <w:p w14:paraId="06EE5758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18.01.19</w:t>
            </w:r>
          </w:p>
        </w:tc>
        <w:tc>
          <w:tcPr>
            <w:tcW w:w="2163" w:type="dxa"/>
          </w:tcPr>
          <w:p w14:paraId="00997C47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Review</w:t>
            </w:r>
          </w:p>
        </w:tc>
        <w:tc>
          <w:tcPr>
            <w:tcW w:w="2356" w:type="dxa"/>
          </w:tcPr>
          <w:p w14:paraId="1B4150D7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KA</w:t>
            </w:r>
          </w:p>
        </w:tc>
      </w:tr>
      <w:tr w:rsidR="00260EBE" w:rsidRPr="00260EBE" w14:paraId="6F5A7C39" w14:textId="77777777" w:rsidTr="008D5F88">
        <w:tc>
          <w:tcPr>
            <w:tcW w:w="2234" w:type="dxa"/>
          </w:tcPr>
          <w:p w14:paraId="7446B972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V3</w:t>
            </w:r>
          </w:p>
        </w:tc>
        <w:tc>
          <w:tcPr>
            <w:tcW w:w="2268" w:type="dxa"/>
          </w:tcPr>
          <w:p w14:paraId="58453E37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Next Run</w:t>
            </w:r>
          </w:p>
        </w:tc>
        <w:tc>
          <w:tcPr>
            <w:tcW w:w="2163" w:type="dxa"/>
          </w:tcPr>
          <w:p w14:paraId="7370A682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 xml:space="preserve">Change in ingredients list and </w:t>
            </w:r>
            <w:proofErr w:type="spellStart"/>
            <w:r w:rsidRPr="00260EBE">
              <w:rPr>
                <w:rFonts w:ascii="Helvetica" w:hAnsi="Helvetica" w:cs="Arial"/>
                <w:color w:val="000000"/>
              </w:rPr>
              <w:t>Amalyse</w:t>
            </w:r>
            <w:proofErr w:type="spellEnd"/>
            <w:r w:rsidRPr="00260EBE">
              <w:rPr>
                <w:rFonts w:ascii="Helvetica" w:hAnsi="Helvetica" w:cs="Arial"/>
                <w:color w:val="000000"/>
              </w:rPr>
              <w:t xml:space="preserve"> source to remove Gluten and Soya. </w:t>
            </w:r>
          </w:p>
        </w:tc>
        <w:tc>
          <w:tcPr>
            <w:tcW w:w="2356" w:type="dxa"/>
          </w:tcPr>
          <w:p w14:paraId="43B0C3F6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KA</w:t>
            </w:r>
          </w:p>
        </w:tc>
      </w:tr>
      <w:tr w:rsidR="00260EBE" w:rsidRPr="00260EBE" w14:paraId="26A6D8D3" w14:textId="77777777" w:rsidTr="008D5F88">
        <w:tc>
          <w:tcPr>
            <w:tcW w:w="2234" w:type="dxa"/>
          </w:tcPr>
          <w:p w14:paraId="7D5C77F6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V4</w:t>
            </w:r>
          </w:p>
        </w:tc>
        <w:tc>
          <w:tcPr>
            <w:tcW w:w="2268" w:type="dxa"/>
          </w:tcPr>
          <w:p w14:paraId="5F730FE0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14.04.20</w:t>
            </w:r>
          </w:p>
        </w:tc>
        <w:tc>
          <w:tcPr>
            <w:tcW w:w="2163" w:type="dxa"/>
          </w:tcPr>
          <w:p w14:paraId="5C34F9C9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Allergen Statement</w:t>
            </w:r>
          </w:p>
        </w:tc>
        <w:tc>
          <w:tcPr>
            <w:tcW w:w="2356" w:type="dxa"/>
          </w:tcPr>
          <w:p w14:paraId="775F860F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260EBE" w:rsidRPr="00260EBE" w14:paraId="1282CBFE" w14:textId="77777777" w:rsidTr="008D5F88">
        <w:tc>
          <w:tcPr>
            <w:tcW w:w="2234" w:type="dxa"/>
          </w:tcPr>
          <w:p w14:paraId="69D8D55D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V5</w:t>
            </w:r>
          </w:p>
        </w:tc>
        <w:tc>
          <w:tcPr>
            <w:tcW w:w="2268" w:type="dxa"/>
          </w:tcPr>
          <w:p w14:paraId="3E7E5243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03.12.21</w:t>
            </w:r>
          </w:p>
        </w:tc>
        <w:tc>
          <w:tcPr>
            <w:tcW w:w="2163" w:type="dxa"/>
          </w:tcPr>
          <w:p w14:paraId="0F26A963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proofErr w:type="spellStart"/>
            <w:r w:rsidRPr="00260EBE">
              <w:rPr>
                <w:rFonts w:ascii="Helvetica" w:hAnsi="Helvetica" w:cs="Arial"/>
                <w:color w:val="000000"/>
              </w:rPr>
              <w:t>Nutribl</w:t>
            </w:r>
            <w:proofErr w:type="spellEnd"/>
            <w:r w:rsidRPr="00260EBE">
              <w:rPr>
                <w:rFonts w:ascii="Helvetica" w:hAnsi="Helvetica" w:cs="Arial"/>
                <w:color w:val="000000"/>
              </w:rPr>
              <w:t xml:space="preserve"> branding</w:t>
            </w:r>
          </w:p>
        </w:tc>
        <w:tc>
          <w:tcPr>
            <w:tcW w:w="2356" w:type="dxa"/>
          </w:tcPr>
          <w:p w14:paraId="593CF4A9" w14:textId="77777777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260EBE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260EBE" w:rsidRPr="00260EBE" w14:paraId="02DF4EDC" w14:textId="77777777" w:rsidTr="008D5F88">
        <w:tc>
          <w:tcPr>
            <w:tcW w:w="2234" w:type="dxa"/>
          </w:tcPr>
          <w:p w14:paraId="77204A0A" w14:textId="10DD24CB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V6</w:t>
            </w:r>
          </w:p>
        </w:tc>
        <w:tc>
          <w:tcPr>
            <w:tcW w:w="2268" w:type="dxa"/>
          </w:tcPr>
          <w:p w14:paraId="2CC55BFE" w14:textId="141C1A01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09/08/2024</w:t>
            </w:r>
          </w:p>
        </w:tc>
        <w:tc>
          <w:tcPr>
            <w:tcW w:w="2163" w:type="dxa"/>
          </w:tcPr>
          <w:p w14:paraId="2A66EA94" w14:textId="10502AFC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Add sulphites as an allergen. Remove maltodextrin</w:t>
            </w:r>
          </w:p>
        </w:tc>
        <w:tc>
          <w:tcPr>
            <w:tcW w:w="2356" w:type="dxa"/>
          </w:tcPr>
          <w:p w14:paraId="4941F84C" w14:textId="4F41DE5E" w:rsidR="00260EBE" w:rsidRPr="00260EBE" w:rsidRDefault="00260EBE" w:rsidP="008D5F88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JN</w:t>
            </w:r>
          </w:p>
        </w:tc>
      </w:tr>
    </w:tbl>
    <w:p w14:paraId="3ED88586" w14:textId="77777777" w:rsidR="00260EBE" w:rsidRPr="003E732B" w:rsidRDefault="00260EBE" w:rsidP="00260EBE">
      <w:pPr>
        <w:spacing w:after="29" w:line="239" w:lineRule="auto"/>
        <w:ind w:left="-5" w:right="-9" w:hanging="10"/>
        <w:rPr>
          <w:sz w:val="22"/>
          <w:szCs w:val="22"/>
        </w:rPr>
      </w:pPr>
      <w:r w:rsidRPr="003E732B">
        <w:rPr>
          <w:sz w:val="22"/>
          <w:szCs w:val="22"/>
        </w:rPr>
        <w:t xml:space="preserve"> </w:t>
      </w:r>
    </w:p>
    <w:p w14:paraId="11324834" w14:textId="77777777" w:rsidR="00260EBE" w:rsidRPr="00CE1C4A" w:rsidRDefault="00260EBE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sectPr w:rsidR="00260EBE" w:rsidRPr="00CE1C4A" w:rsidSect="003E732B">
      <w:headerReference w:type="default" r:id="rId7"/>
      <w:foot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7B1E7" w14:textId="77777777" w:rsidR="00385F9E" w:rsidRDefault="00385F9E" w:rsidP="00CE1C4A">
      <w:r>
        <w:separator/>
      </w:r>
    </w:p>
  </w:endnote>
  <w:endnote w:type="continuationSeparator" w:id="0">
    <w:p w14:paraId="56CD3513" w14:textId="77777777" w:rsidR="00385F9E" w:rsidRDefault="00385F9E" w:rsidP="00C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1802" w14:textId="20BEE813" w:rsidR="00CE1C4A" w:rsidRPr="00CE1C4A" w:rsidRDefault="00CE1C4A" w:rsidP="00CE1C4A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83B2" w14:textId="77777777" w:rsidR="00385F9E" w:rsidRDefault="00385F9E" w:rsidP="00CE1C4A">
      <w:r>
        <w:separator/>
      </w:r>
    </w:p>
  </w:footnote>
  <w:footnote w:type="continuationSeparator" w:id="0">
    <w:p w14:paraId="204B3440" w14:textId="77777777" w:rsidR="00385F9E" w:rsidRDefault="00385F9E" w:rsidP="00C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DE86" w14:textId="2662F5BD" w:rsidR="00CE1C4A" w:rsidRDefault="00CE1C4A">
    <w:pPr>
      <w:pStyle w:val="Header"/>
    </w:pPr>
    <w:r>
      <w:rPr>
        <w:noProof/>
        <w:lang w:val="en-GB" w:eastAsia="en-GB"/>
      </w:rPr>
      <w:drawing>
        <wp:inline distT="0" distB="0" distL="0" distR="0" wp14:anchorId="3D7A22A3" wp14:editId="118F8BED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30E7D"/>
    <w:rsid w:val="00034E65"/>
    <w:rsid w:val="00047488"/>
    <w:rsid w:val="00051714"/>
    <w:rsid w:val="000731C3"/>
    <w:rsid w:val="00073C98"/>
    <w:rsid w:val="00082440"/>
    <w:rsid w:val="000A511F"/>
    <w:rsid w:val="000A7CDD"/>
    <w:rsid w:val="000C016D"/>
    <w:rsid w:val="000C0C7F"/>
    <w:rsid w:val="000F512B"/>
    <w:rsid w:val="001111F1"/>
    <w:rsid w:val="0011659A"/>
    <w:rsid w:val="00181885"/>
    <w:rsid w:val="001923B9"/>
    <w:rsid w:val="00194C19"/>
    <w:rsid w:val="001967A2"/>
    <w:rsid w:val="001D7097"/>
    <w:rsid w:val="001E020F"/>
    <w:rsid w:val="001F2216"/>
    <w:rsid w:val="002072BF"/>
    <w:rsid w:val="00233FFA"/>
    <w:rsid w:val="002348D3"/>
    <w:rsid w:val="00257AAB"/>
    <w:rsid w:val="00260EBE"/>
    <w:rsid w:val="00262EE6"/>
    <w:rsid w:val="002C4D49"/>
    <w:rsid w:val="002D2022"/>
    <w:rsid w:val="002D4F06"/>
    <w:rsid w:val="002E25FB"/>
    <w:rsid w:val="00320553"/>
    <w:rsid w:val="00334509"/>
    <w:rsid w:val="00365C9D"/>
    <w:rsid w:val="00370888"/>
    <w:rsid w:val="00374AC0"/>
    <w:rsid w:val="00385F9E"/>
    <w:rsid w:val="003A5950"/>
    <w:rsid w:val="003B36D0"/>
    <w:rsid w:val="003E732B"/>
    <w:rsid w:val="003E7DE9"/>
    <w:rsid w:val="004043DE"/>
    <w:rsid w:val="00405F5C"/>
    <w:rsid w:val="00411D83"/>
    <w:rsid w:val="004159C7"/>
    <w:rsid w:val="004362F2"/>
    <w:rsid w:val="00446881"/>
    <w:rsid w:val="00453947"/>
    <w:rsid w:val="004806ED"/>
    <w:rsid w:val="00490DDC"/>
    <w:rsid w:val="004958D0"/>
    <w:rsid w:val="004A0D3A"/>
    <w:rsid w:val="004A5657"/>
    <w:rsid w:val="004C6B1C"/>
    <w:rsid w:val="004D6921"/>
    <w:rsid w:val="004E6B63"/>
    <w:rsid w:val="005003A9"/>
    <w:rsid w:val="00515BD9"/>
    <w:rsid w:val="00527F0A"/>
    <w:rsid w:val="00580E8F"/>
    <w:rsid w:val="00587148"/>
    <w:rsid w:val="00591EC0"/>
    <w:rsid w:val="005B2A66"/>
    <w:rsid w:val="005D6B91"/>
    <w:rsid w:val="005F4E32"/>
    <w:rsid w:val="00663C8F"/>
    <w:rsid w:val="0066406F"/>
    <w:rsid w:val="006D668F"/>
    <w:rsid w:val="006E0ABA"/>
    <w:rsid w:val="006E18CD"/>
    <w:rsid w:val="006F19EC"/>
    <w:rsid w:val="006F588D"/>
    <w:rsid w:val="00714C1B"/>
    <w:rsid w:val="00747696"/>
    <w:rsid w:val="00750592"/>
    <w:rsid w:val="007529C8"/>
    <w:rsid w:val="007E5C60"/>
    <w:rsid w:val="00830A8E"/>
    <w:rsid w:val="00875A5C"/>
    <w:rsid w:val="008C5260"/>
    <w:rsid w:val="008C761D"/>
    <w:rsid w:val="00911F4D"/>
    <w:rsid w:val="00925B81"/>
    <w:rsid w:val="00934944"/>
    <w:rsid w:val="00953E06"/>
    <w:rsid w:val="00970263"/>
    <w:rsid w:val="00982C53"/>
    <w:rsid w:val="009D08D3"/>
    <w:rsid w:val="009F078D"/>
    <w:rsid w:val="009F1C2A"/>
    <w:rsid w:val="009F1EC5"/>
    <w:rsid w:val="00A2473C"/>
    <w:rsid w:val="00A31E88"/>
    <w:rsid w:val="00A410F1"/>
    <w:rsid w:val="00A8224A"/>
    <w:rsid w:val="00AA01BB"/>
    <w:rsid w:val="00AA1C7E"/>
    <w:rsid w:val="00AC0345"/>
    <w:rsid w:val="00AE49EE"/>
    <w:rsid w:val="00B05F9E"/>
    <w:rsid w:val="00B1220E"/>
    <w:rsid w:val="00B700BB"/>
    <w:rsid w:val="00B869A7"/>
    <w:rsid w:val="00BD7EF2"/>
    <w:rsid w:val="00C00C44"/>
    <w:rsid w:val="00C2475B"/>
    <w:rsid w:val="00C3581B"/>
    <w:rsid w:val="00C7392B"/>
    <w:rsid w:val="00C91230"/>
    <w:rsid w:val="00C9614F"/>
    <w:rsid w:val="00CE1C4A"/>
    <w:rsid w:val="00CE2647"/>
    <w:rsid w:val="00CE3816"/>
    <w:rsid w:val="00CF2957"/>
    <w:rsid w:val="00CF3F8D"/>
    <w:rsid w:val="00D4075A"/>
    <w:rsid w:val="00D44632"/>
    <w:rsid w:val="00D626D5"/>
    <w:rsid w:val="00D74CB0"/>
    <w:rsid w:val="00DC0284"/>
    <w:rsid w:val="00DC3BA5"/>
    <w:rsid w:val="00DF5C43"/>
    <w:rsid w:val="00E00549"/>
    <w:rsid w:val="00E0060D"/>
    <w:rsid w:val="00E01DB5"/>
    <w:rsid w:val="00E47EB0"/>
    <w:rsid w:val="00E53CC4"/>
    <w:rsid w:val="00E5652E"/>
    <w:rsid w:val="00E62CC4"/>
    <w:rsid w:val="00E91B86"/>
    <w:rsid w:val="00EA1D2D"/>
    <w:rsid w:val="00EB56D5"/>
    <w:rsid w:val="00EC444F"/>
    <w:rsid w:val="00EE7592"/>
    <w:rsid w:val="00EF5A57"/>
    <w:rsid w:val="00F45A0E"/>
    <w:rsid w:val="00F535D4"/>
    <w:rsid w:val="00F53ACA"/>
    <w:rsid w:val="00F676E7"/>
    <w:rsid w:val="00F7324F"/>
    <w:rsid w:val="00F9398E"/>
    <w:rsid w:val="00FA0D75"/>
    <w:rsid w:val="00FB5AA6"/>
    <w:rsid w:val="00FD05F0"/>
    <w:rsid w:val="00FD318E"/>
    <w:rsid w:val="00FE4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72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87148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8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E1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1C4A"/>
  </w:style>
  <w:style w:type="paragraph" w:styleId="Footer">
    <w:name w:val="footer"/>
    <w:basedOn w:val="Normal"/>
    <w:link w:val="FooterChar"/>
    <w:unhideWhenUsed/>
    <w:rsid w:val="00CE1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1C4A"/>
  </w:style>
  <w:style w:type="character" w:styleId="Hyperlink">
    <w:name w:val="Hyperlink"/>
    <w:basedOn w:val="DefaultParagraphFont"/>
    <w:uiPriority w:val="99"/>
    <w:semiHidden/>
    <w:unhideWhenUsed/>
    <w:rsid w:val="00073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8</cp:revision>
  <dcterms:created xsi:type="dcterms:W3CDTF">2024-08-08T13:46:00Z</dcterms:created>
  <dcterms:modified xsi:type="dcterms:W3CDTF">2024-12-12T15:24:00Z</dcterms:modified>
</cp:coreProperties>
</file>