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020A83AC" w:rsidR="00DC1A7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686A1395" w14:textId="487E1A84" w:rsidR="00473FA6" w:rsidRDefault="00473FA6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8CC0D33" w14:textId="126EBCA8" w:rsidR="00473FA6" w:rsidRPr="00E3715C" w:rsidRDefault="00473FA6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UK market. 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DE698E5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E77BDC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2845CF6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7D48B666" w14:textId="5E81BF40" w:rsidR="00E16B96" w:rsidRPr="004076DB" w:rsidRDefault="00AB257C" w:rsidP="00E16B9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 xml:space="preserve">Evening Primrose Oil </w:t>
      </w:r>
      <w:bookmarkStart w:id="0" w:name="OLE_LINK1"/>
      <w:r w:rsidRPr="00E77BDC">
        <w:rPr>
          <w:rFonts w:ascii="Helvetica" w:hAnsi="Helvetica" w:cs="Helvetica"/>
          <w:sz w:val="20"/>
          <w:szCs w:val="20"/>
        </w:rPr>
        <w:t>1000mg</w:t>
      </w:r>
      <w:bookmarkEnd w:id="0"/>
      <w:r w:rsidR="00E16B96">
        <w:rPr>
          <w:rFonts w:ascii="Helvetica" w:hAnsi="Helvetica" w:cs="Helvetica"/>
          <w:sz w:val="20"/>
          <w:szCs w:val="20"/>
        </w:rPr>
        <w:t xml:space="preserve"> </w:t>
      </w:r>
      <w:bookmarkStart w:id="1" w:name="_Hlk149123193"/>
      <w:bookmarkStart w:id="2" w:name="_Hlk149124031"/>
      <w:r w:rsidR="00E16B96" w:rsidRPr="004076DB">
        <w:rPr>
          <w:rFonts w:ascii="Helvetica" w:hAnsi="Helvetica" w:cs="Helvetica"/>
          <w:color w:val="FF0000"/>
          <w:sz w:val="20"/>
          <w:szCs w:val="20"/>
        </w:rPr>
        <w:t xml:space="preserve">(Or </w:t>
      </w:r>
      <w:bookmarkStart w:id="3" w:name="_Hlk149131575"/>
      <w:r w:rsidR="00E16B96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r w:rsidR="00E16B96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E16B96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1"/>
    <w:bookmarkEnd w:id="2"/>
    <w:bookmarkEnd w:id="3"/>
    <w:p w14:paraId="58B7F296" w14:textId="7FFED3C6" w:rsidR="00E77BDC" w:rsidRPr="00E77BDC" w:rsidRDefault="00E77BDC" w:rsidP="00E77BDC">
      <w:pPr>
        <w:ind w:hanging="5"/>
        <w:rPr>
          <w:rFonts w:ascii="Helvetica" w:hAnsi="Helvetica" w:cs="Helvetica"/>
          <w:i/>
          <w:sz w:val="20"/>
          <w:szCs w:val="20"/>
        </w:rPr>
      </w:pPr>
    </w:p>
    <w:p w14:paraId="3AEF260E" w14:textId="5DC867D8" w:rsidR="00AB257C" w:rsidRPr="00E16B96" w:rsidRDefault="00E77BDC" w:rsidP="00E77BDC">
      <w:pPr>
        <w:ind w:hanging="5"/>
        <w:rPr>
          <w:rFonts w:ascii="Helvetica" w:hAnsi="Helvetica" w:cs="Helvetica"/>
          <w:iCs/>
          <w:sz w:val="20"/>
          <w:szCs w:val="20"/>
        </w:rPr>
      </w:pPr>
      <w:r w:rsidRPr="00E16B96">
        <w:rPr>
          <w:rFonts w:ascii="Helvetica" w:hAnsi="Helvetica" w:cs="Helvetica"/>
          <w:iCs/>
          <w:sz w:val="20"/>
          <w:szCs w:val="20"/>
        </w:rPr>
        <w:t xml:space="preserve">Evening Primrose Oil </w:t>
      </w:r>
      <w:proofErr w:type="spellStart"/>
      <w:r w:rsidRPr="00E16B96">
        <w:rPr>
          <w:rFonts w:ascii="Helvetica" w:hAnsi="Helvetica" w:cs="Helvetica"/>
          <w:iCs/>
          <w:sz w:val="20"/>
          <w:szCs w:val="20"/>
        </w:rPr>
        <w:t>softgel</w:t>
      </w:r>
      <w:proofErr w:type="spellEnd"/>
      <w:r w:rsidRPr="00E16B96">
        <w:rPr>
          <w:rFonts w:ascii="Helvetica" w:hAnsi="Helvetica" w:cs="Helvetica"/>
          <w:iCs/>
          <w:sz w:val="20"/>
          <w:szCs w:val="20"/>
        </w:rPr>
        <w:t xml:space="preserve"> capsule </w:t>
      </w:r>
      <w:r w:rsidR="00AB257C" w:rsidRPr="00E16B96">
        <w:rPr>
          <w:rFonts w:ascii="Helvetica" w:hAnsi="Helvetica" w:cs="Helvetica"/>
          <w:iCs/>
          <w:sz w:val="20"/>
          <w:szCs w:val="20"/>
        </w:rPr>
        <w:t>providing GLA &amp; Vitamin E</w:t>
      </w:r>
    </w:p>
    <w:p w14:paraId="0393B504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0F6A348E" w14:textId="77777777" w:rsidR="00D63F36" w:rsidRDefault="00AB257C" w:rsidP="00E77BD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SUITABLE FOR VEGETARIANS &amp; VEGANS</w:t>
      </w:r>
      <w:r w:rsidRPr="00E77BDC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51C66219" w14:textId="77777777" w:rsidR="00D63F36" w:rsidRDefault="00D63F36" w:rsidP="00E77BD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2AE31B9" w14:textId="77777777" w:rsidR="00D63F36" w:rsidRPr="00BC6F28" w:rsidRDefault="00D63F36" w:rsidP="00D63F3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940A55" w14:textId="2A7DE6B5" w:rsidR="00AB257C" w:rsidRPr="00E77BDC" w:rsidRDefault="00AB257C" w:rsidP="00E77BD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77BDC">
        <w:rPr>
          <w:rFonts w:ascii="Helvetica" w:hAnsi="Helvetica" w:cs="Helvetica"/>
          <w:color w:val="FF0000"/>
          <w:sz w:val="20"/>
          <w:szCs w:val="20"/>
        </w:rPr>
        <w:br/>
      </w:r>
      <w:r w:rsidRPr="00E77BDC">
        <w:rPr>
          <w:rFonts w:ascii="Helvetica" w:hAnsi="Helvetica" w:cs="Helvetica"/>
          <w:color w:val="auto"/>
          <w:sz w:val="20"/>
          <w:szCs w:val="20"/>
        </w:rPr>
        <w:t>Vitamin E is an antioxidant, which contributes to the protection of cells from oxidative stress.</w:t>
      </w:r>
    </w:p>
    <w:p w14:paraId="4E5D3B57" w14:textId="77777777" w:rsidR="00AB257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788F2151" w14:textId="77777777" w:rsidR="00D63F36" w:rsidRPr="00BC6F28" w:rsidRDefault="00D63F36" w:rsidP="00D63F36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25FE1CF5" w14:textId="77777777" w:rsidR="00D63F36" w:rsidRPr="00BC6F28" w:rsidRDefault="00D63F36" w:rsidP="00D63F3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049AF45" w14:textId="77777777" w:rsidR="00D63F36" w:rsidRPr="00E77BDC" w:rsidRDefault="00D63F36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69BA57FD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Food Supplement</w:t>
      </w:r>
    </w:p>
    <w:p w14:paraId="2CCE6784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05660E4B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bookmarkStart w:id="4" w:name="OLE_LINK2"/>
      <w:r w:rsidRPr="00E77BDC">
        <w:rPr>
          <w:rFonts w:ascii="Helvetica" w:hAnsi="Helvetica" w:cs="Helvetica"/>
          <w:sz w:val="20"/>
          <w:szCs w:val="20"/>
        </w:rPr>
        <w:t>1000mg X 90 Soft Gel Capsules</w:t>
      </w:r>
    </w:p>
    <w:p w14:paraId="373F16D5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bookmarkEnd w:id="4"/>
    <w:p w14:paraId="7C71579E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E77BDC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33B40CF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33321B25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Directions:</w:t>
      </w:r>
    </w:p>
    <w:p w14:paraId="24481B08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 xml:space="preserve">Adults, take 1 to 3 capsules daily with water and preferably a meal.  </w:t>
      </w:r>
    </w:p>
    <w:p w14:paraId="7D41CB68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Do not exceed recommended daily dose.</w:t>
      </w:r>
    </w:p>
    <w:p w14:paraId="60255C40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1450ECAD" w14:textId="2E9294E7" w:rsidR="00AB257C" w:rsidRDefault="00AB257C" w:rsidP="00E77BDC">
      <w:pPr>
        <w:ind w:hanging="5"/>
        <w:rPr>
          <w:rFonts w:ascii="Helvetica" w:hAnsi="Helvetica" w:cs="Helvetica"/>
          <w:i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 xml:space="preserve">Product Information: </w:t>
      </w:r>
      <w:r w:rsidRPr="00E77BDC">
        <w:rPr>
          <w:rFonts w:ascii="Helvetica" w:hAnsi="Helvetica" w:cs="Helvetica"/>
          <w:b/>
          <w:sz w:val="20"/>
          <w:szCs w:val="20"/>
        </w:rPr>
        <w:br/>
      </w:r>
      <w:r w:rsidR="002F23D4">
        <w:rPr>
          <w:rFonts w:ascii="Helvetica" w:hAnsi="Helvetica" w:cs="Helvetica"/>
          <w:i/>
          <w:sz w:val="20"/>
          <w:szCs w:val="20"/>
        </w:rPr>
        <w:t>T</w:t>
      </w:r>
      <w:r w:rsidRPr="00E77BDC">
        <w:rPr>
          <w:rFonts w:ascii="Helvetica" w:hAnsi="Helvetica" w:cs="Helvetica"/>
          <w:i/>
          <w:sz w:val="20"/>
          <w:szCs w:val="20"/>
        </w:rPr>
        <w:t xml:space="preserve">ypical per </w:t>
      </w:r>
      <w:proofErr w:type="spellStart"/>
      <w:r w:rsidRPr="00E77BDC">
        <w:rPr>
          <w:rFonts w:ascii="Helvetica" w:hAnsi="Helvetica" w:cs="Helvetica"/>
          <w:i/>
          <w:sz w:val="20"/>
          <w:szCs w:val="20"/>
        </w:rPr>
        <w:t>softgel</w:t>
      </w:r>
      <w:proofErr w:type="spellEnd"/>
      <w:r w:rsidRPr="00E77BDC">
        <w:rPr>
          <w:rFonts w:ascii="Helvetica" w:hAnsi="Helvetica" w:cs="Helvetica"/>
          <w:i/>
          <w:sz w:val="20"/>
          <w:szCs w:val="20"/>
        </w:rPr>
        <w:t>:</w:t>
      </w:r>
    </w:p>
    <w:p w14:paraId="673FEF9B" w14:textId="77777777" w:rsidR="008C3715" w:rsidRPr="00E77BDC" w:rsidRDefault="008C3715" w:rsidP="00E77BDC">
      <w:pPr>
        <w:ind w:hanging="5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818"/>
        <w:gridCol w:w="2189"/>
        <w:gridCol w:w="3004"/>
      </w:tblGrid>
      <w:tr w:rsidR="008C3715" w14:paraId="2890C04B" w14:textId="77777777" w:rsidTr="008C3715">
        <w:tc>
          <w:tcPr>
            <w:tcW w:w="3818" w:type="dxa"/>
          </w:tcPr>
          <w:p w14:paraId="06B6DF8D" w14:textId="77777777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0AAD71A" w14:textId="77777777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4" w:type="dxa"/>
          </w:tcPr>
          <w:p w14:paraId="250AC0BC" w14:textId="67260AE0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%</w:t>
            </w:r>
            <w:r w:rsidRPr="00E77BDC">
              <w:rPr>
                <w:rFonts w:ascii="Helvetica" w:hAnsi="Helvetica" w:cs="Helvetica"/>
                <w:sz w:val="20"/>
                <w:szCs w:val="20"/>
              </w:rPr>
              <w:t>*NRV</w:t>
            </w:r>
          </w:p>
        </w:tc>
      </w:tr>
      <w:tr w:rsidR="008C3715" w14:paraId="171C87A5" w14:textId="77777777" w:rsidTr="008C3715">
        <w:tc>
          <w:tcPr>
            <w:tcW w:w="3818" w:type="dxa"/>
          </w:tcPr>
          <w:p w14:paraId="6E1889A3" w14:textId="3E6512CC" w:rsidR="008C3715" w:rsidRDefault="008C3715" w:rsidP="008C3715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Evening Primrose Oil </w:t>
            </w:r>
          </w:p>
          <w:p w14:paraId="3C8C7472" w14:textId="0CD8A402" w:rsidR="008C3715" w:rsidRPr="00E77BDC" w:rsidRDefault="008C3715" w:rsidP="008C3715">
            <w:pPr>
              <w:ind w:hanging="5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E77BDC">
              <w:rPr>
                <w:rFonts w:ascii="Helvetica" w:hAnsi="Helvetica" w:cs="Helvetica"/>
                <w:i/>
                <w:sz w:val="20"/>
                <w:szCs w:val="20"/>
              </w:rPr>
              <w:t xml:space="preserve">Providing Gamma-Linolenic Acid </w:t>
            </w:r>
          </w:p>
          <w:p w14:paraId="542DC879" w14:textId="68562036" w:rsidR="008C3715" w:rsidRDefault="008C3715" w:rsidP="008C3715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E77BDC">
              <w:rPr>
                <w:rFonts w:ascii="Helvetica" w:hAnsi="Helvetica" w:cs="Helvetica"/>
                <w:sz w:val="20"/>
                <w:szCs w:val="20"/>
              </w:rPr>
              <w:t>Vitamin E</w:t>
            </w:r>
            <w:r w:rsidRPr="00E77BDC">
              <w:rPr>
                <w:rFonts w:ascii="Helvetica" w:hAnsi="Helvetica" w:cs="Helvetica"/>
                <w:sz w:val="20"/>
                <w:szCs w:val="20"/>
              </w:rPr>
              <w:tab/>
            </w:r>
            <w:r w:rsidRPr="00E77BDC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2189" w:type="dxa"/>
          </w:tcPr>
          <w:p w14:paraId="4B1EAA1B" w14:textId="4BEB8DBF" w:rsidR="008C3715" w:rsidRPr="00E77BDC" w:rsidRDefault="008C3715" w:rsidP="008C3715">
            <w:pPr>
              <w:ind w:hanging="5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E77BDC">
              <w:rPr>
                <w:rFonts w:ascii="Helvetica" w:hAnsi="Helvetica" w:cs="Helvetica"/>
                <w:sz w:val="20"/>
                <w:szCs w:val="20"/>
              </w:rPr>
              <w:tab/>
              <w:t xml:space="preserve">1000mg </w:t>
            </w:r>
            <w:r w:rsidRPr="00E77BDC">
              <w:rPr>
                <w:rFonts w:ascii="Helvetica" w:hAnsi="Helvetica" w:cs="Helvetica"/>
                <w:sz w:val="20"/>
                <w:szCs w:val="20"/>
              </w:rPr>
              <w:br/>
            </w:r>
            <w:r w:rsidRPr="00E77BDC">
              <w:rPr>
                <w:rFonts w:ascii="Helvetica" w:hAnsi="Helvetica" w:cs="Helvetica"/>
                <w:i/>
                <w:sz w:val="20"/>
                <w:szCs w:val="20"/>
              </w:rPr>
              <w:t>90mg</w:t>
            </w:r>
          </w:p>
          <w:p w14:paraId="7B70B1E1" w14:textId="36B1D64E" w:rsidR="008C3715" w:rsidRDefault="008C3715" w:rsidP="008C3715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5.7mg</w:t>
            </w:r>
          </w:p>
        </w:tc>
        <w:tc>
          <w:tcPr>
            <w:tcW w:w="3004" w:type="dxa"/>
          </w:tcPr>
          <w:p w14:paraId="4757FF5F" w14:textId="77777777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15ECC0EC" w14:textId="77777777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2D650278" w14:textId="1A18CC53" w:rsidR="008C3715" w:rsidRDefault="008C3715" w:rsidP="00E77BDC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E77BDC">
              <w:rPr>
                <w:rFonts w:ascii="Helvetica" w:hAnsi="Helvetica" w:cs="Helvetica"/>
                <w:sz w:val="20"/>
                <w:szCs w:val="20"/>
              </w:rPr>
              <w:t>47.</w:t>
            </w:r>
            <w:r w:rsidR="002F23D4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</w:tr>
    </w:tbl>
    <w:p w14:paraId="7F947220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6C972D99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*NRV = Nutrient Reference Value</w:t>
      </w:r>
    </w:p>
    <w:p w14:paraId="7EBD29B5" w14:textId="77777777" w:rsidR="00AB257C" w:rsidRPr="00E77BDC" w:rsidRDefault="00AB257C" w:rsidP="00E77BD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9F610F2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Ingredients:</w:t>
      </w:r>
    </w:p>
    <w:p w14:paraId="2FF4E80F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6177609D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Evening Primrose Oil, Soft Gel Capsule Shell (Modified Starch, Glycerol, Carrageenan, Sodium Carbonate Anhydrous), Antioxidant: Vitamin E as dl-Alpha-</w:t>
      </w:r>
      <w:proofErr w:type="spellStart"/>
      <w:r w:rsidRPr="00E77BDC">
        <w:rPr>
          <w:rFonts w:ascii="Helvetica" w:hAnsi="Helvetica" w:cs="Helvetica"/>
          <w:sz w:val="20"/>
          <w:szCs w:val="20"/>
        </w:rPr>
        <w:t>Tocopheryl</w:t>
      </w:r>
      <w:proofErr w:type="spellEnd"/>
      <w:r w:rsidRPr="00E77BDC">
        <w:rPr>
          <w:rFonts w:ascii="Helvetica" w:hAnsi="Helvetica" w:cs="Helvetica"/>
          <w:sz w:val="20"/>
          <w:szCs w:val="20"/>
        </w:rPr>
        <w:t xml:space="preserve"> Acetate. </w:t>
      </w:r>
    </w:p>
    <w:p w14:paraId="3BC246B8" w14:textId="77777777" w:rsidR="00AB257C" w:rsidRPr="00E77BDC" w:rsidRDefault="00AB257C" w:rsidP="00E77BD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8F563BA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Allergy Advice</w:t>
      </w:r>
      <w:r w:rsidRPr="00E77BDC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38FFA8C4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42FA4B02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Cautions:</w:t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  <w:r w:rsidRPr="00E77BDC">
        <w:rPr>
          <w:rFonts w:ascii="Helvetica" w:hAnsi="Helvetica" w:cs="Helvetica"/>
          <w:b/>
          <w:sz w:val="20"/>
          <w:szCs w:val="20"/>
        </w:rPr>
        <w:tab/>
      </w:r>
    </w:p>
    <w:p w14:paraId="171C6378" w14:textId="534B1251" w:rsidR="00AB257C" w:rsidRPr="00E77BDC" w:rsidRDefault="00AB257C" w:rsidP="00E77BDC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E77BDC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E77BDC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E77BDC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 </w:t>
      </w:r>
    </w:p>
    <w:p w14:paraId="3720C0F8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266AF924" w14:textId="77777777" w:rsidR="00473FA6" w:rsidRPr="00355F9E" w:rsidRDefault="00473FA6" w:rsidP="00473FA6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lastRenderedPageBreak/>
        <w:t>Storage:</w:t>
      </w:r>
    </w:p>
    <w:p w14:paraId="70E49D5C" w14:textId="77777777" w:rsidR="00473FA6" w:rsidRPr="00355F9E" w:rsidRDefault="00473FA6" w:rsidP="00473FA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0D75D6F9" w14:textId="77777777" w:rsidR="00473FA6" w:rsidRPr="00355F9E" w:rsidRDefault="00473FA6" w:rsidP="00473FA6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446902BF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ab/>
      </w:r>
    </w:p>
    <w:p w14:paraId="0B9B26DE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Manufactured to the GMP code of practice</w:t>
      </w:r>
      <w:r w:rsidRPr="00E77BDC" w:rsidDel="00F038EC">
        <w:rPr>
          <w:rFonts w:ascii="Helvetica" w:hAnsi="Helvetica" w:cs="Helvetica"/>
          <w:sz w:val="20"/>
          <w:szCs w:val="20"/>
        </w:rPr>
        <w:t xml:space="preserve"> </w:t>
      </w:r>
      <w:r w:rsidRPr="00E77BDC">
        <w:rPr>
          <w:rFonts w:ascii="Helvetica" w:hAnsi="Helvetica" w:cs="Helvetica"/>
          <w:sz w:val="20"/>
          <w:szCs w:val="20"/>
        </w:rPr>
        <w:t>for:</w:t>
      </w:r>
    </w:p>
    <w:p w14:paraId="5A2EBF14" w14:textId="67A57330" w:rsidR="00AB257C" w:rsidRDefault="00AB257C" w:rsidP="00E77BD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E77BDC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D63F36">
        <w:rPr>
          <w:rFonts w:ascii="Helvetica" w:eastAsia="Trebuchet MS" w:hAnsi="Helvetica" w:cs="Helvetica"/>
          <w:color w:val="FF0000"/>
          <w:sz w:val="20"/>
          <w:szCs w:val="20"/>
        </w:rPr>
        <w:t>.</w:t>
      </w:r>
    </w:p>
    <w:p w14:paraId="3FFD91E3" w14:textId="77777777" w:rsidR="00D63F36" w:rsidRDefault="00D63F36" w:rsidP="00E77BD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732E17B" w14:textId="77777777" w:rsidR="00D63F36" w:rsidRPr="00DE0925" w:rsidRDefault="00D63F36" w:rsidP="00D63F36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F8AB448" w14:textId="77777777" w:rsidR="00D63F36" w:rsidRPr="00E77BDC" w:rsidRDefault="00D63F36" w:rsidP="00E77BD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51732FA" w14:textId="7B1392D8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ab/>
      </w:r>
    </w:p>
    <w:p w14:paraId="1DD095DE" w14:textId="77777777" w:rsidR="00AB25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61237B1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Front Label: PL-306$front</w:t>
      </w:r>
    </w:p>
    <w:p w14:paraId="63EF7D88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sz w:val="20"/>
          <w:szCs w:val="20"/>
        </w:rPr>
        <w:t>Back Label:   PL-306$back</w:t>
      </w:r>
    </w:p>
    <w:p w14:paraId="75AFAA63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</w:p>
    <w:p w14:paraId="6F288BF4" w14:textId="77777777" w:rsidR="00AB257C" w:rsidRPr="00E77BDC" w:rsidRDefault="00AB257C" w:rsidP="00E77BDC">
      <w:pPr>
        <w:ind w:hanging="5"/>
        <w:rPr>
          <w:rFonts w:ascii="Helvetica" w:hAnsi="Helvetica" w:cs="Helvetica"/>
          <w:sz w:val="20"/>
          <w:szCs w:val="20"/>
        </w:rPr>
      </w:pPr>
      <w:r w:rsidRPr="00E77BDC">
        <w:rPr>
          <w:rFonts w:ascii="Helvetica" w:hAnsi="Helvetica" w:cs="Helvetica"/>
          <w:b/>
          <w:sz w:val="20"/>
          <w:szCs w:val="20"/>
        </w:rPr>
        <w:t>Label Size</w:t>
      </w:r>
      <w:r w:rsidRPr="00E77BDC">
        <w:rPr>
          <w:rFonts w:ascii="Helvetica" w:hAnsi="Helvetica" w:cs="Helvetica"/>
          <w:sz w:val="20"/>
          <w:szCs w:val="20"/>
        </w:rPr>
        <w:t xml:space="preserve"> </w:t>
      </w:r>
    </w:p>
    <w:p w14:paraId="4E6CC2A3" w14:textId="4D5FDBEA" w:rsidR="00DC1A7C" w:rsidRPr="00E77BDC" w:rsidRDefault="00AB257C" w:rsidP="00E77BD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E77BDC">
        <w:rPr>
          <w:rFonts w:ascii="Helvetica" w:hAnsi="Helvetica" w:cs="Helvetica"/>
          <w:sz w:val="20"/>
          <w:szCs w:val="20"/>
        </w:rPr>
        <w:t xml:space="preserve">970px x 1655px at </w:t>
      </w:r>
      <w:r w:rsidR="00D63F36">
        <w:rPr>
          <w:rFonts w:ascii="Helvetica" w:hAnsi="Helvetica" w:cs="Helvetica"/>
          <w:sz w:val="20"/>
          <w:szCs w:val="20"/>
        </w:rPr>
        <w:t>6</w:t>
      </w:r>
      <w:r w:rsidRPr="00E77BDC">
        <w:rPr>
          <w:rFonts w:ascii="Helvetica" w:hAnsi="Helvetica" w:cs="Helvetica"/>
          <w:sz w:val="20"/>
          <w:szCs w:val="20"/>
        </w:rPr>
        <w:t>00DPI (that's 84mm x 140mm)</w:t>
      </w:r>
    </w:p>
    <w:sectPr w:rsidR="00DC1A7C" w:rsidRPr="00E77BDC" w:rsidSect="00EC4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59D5" w14:textId="77777777" w:rsidR="00EC49CE" w:rsidRDefault="00EC49CE" w:rsidP="000A7772">
      <w:pPr>
        <w:spacing w:line="240" w:lineRule="auto"/>
      </w:pPr>
      <w:r>
        <w:separator/>
      </w:r>
    </w:p>
  </w:endnote>
  <w:endnote w:type="continuationSeparator" w:id="0">
    <w:p w14:paraId="5A9E4BB5" w14:textId="77777777" w:rsidR="00EC49CE" w:rsidRDefault="00EC49C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1957" w14:textId="77777777" w:rsidR="005B316D" w:rsidRDefault="005B3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F611" w14:textId="77777777" w:rsidR="005B316D" w:rsidRDefault="005B3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CC94" w14:textId="77777777" w:rsidR="00EC49CE" w:rsidRDefault="00EC49CE" w:rsidP="000A7772">
      <w:pPr>
        <w:spacing w:line="240" w:lineRule="auto"/>
      </w:pPr>
      <w:r>
        <w:separator/>
      </w:r>
    </w:p>
  </w:footnote>
  <w:footnote w:type="continuationSeparator" w:id="0">
    <w:p w14:paraId="1EBFDEEB" w14:textId="77777777" w:rsidR="00EC49CE" w:rsidRDefault="00EC49C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9B46" w14:textId="77777777" w:rsidR="005B316D" w:rsidRDefault="005B3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1EB5E249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793DF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0A87" w14:textId="77777777" w:rsidR="005B316D" w:rsidRDefault="005B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7901">
    <w:abstractNumId w:val="0"/>
  </w:num>
  <w:num w:numId="2" w16cid:durableId="169541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44655"/>
    <w:rsid w:val="00057E67"/>
    <w:rsid w:val="000A7772"/>
    <w:rsid w:val="00112D2E"/>
    <w:rsid w:val="0016489F"/>
    <w:rsid w:val="00191442"/>
    <w:rsid w:val="00242B1F"/>
    <w:rsid w:val="002A5C4D"/>
    <w:rsid w:val="002D088F"/>
    <w:rsid w:val="002F23D4"/>
    <w:rsid w:val="00323A66"/>
    <w:rsid w:val="00473FA6"/>
    <w:rsid w:val="004B4582"/>
    <w:rsid w:val="004D1EBD"/>
    <w:rsid w:val="004E0732"/>
    <w:rsid w:val="005941AE"/>
    <w:rsid w:val="00596D20"/>
    <w:rsid w:val="005B316D"/>
    <w:rsid w:val="0061705D"/>
    <w:rsid w:val="00621BD6"/>
    <w:rsid w:val="006F42DA"/>
    <w:rsid w:val="00724B06"/>
    <w:rsid w:val="008C3715"/>
    <w:rsid w:val="008D7CC6"/>
    <w:rsid w:val="009839A5"/>
    <w:rsid w:val="00A25D70"/>
    <w:rsid w:val="00A71F4A"/>
    <w:rsid w:val="00AB257C"/>
    <w:rsid w:val="00AB5AB4"/>
    <w:rsid w:val="00AC6E94"/>
    <w:rsid w:val="00B31699"/>
    <w:rsid w:val="00B36901"/>
    <w:rsid w:val="00B5632A"/>
    <w:rsid w:val="00BC48EE"/>
    <w:rsid w:val="00C27EC0"/>
    <w:rsid w:val="00D12E66"/>
    <w:rsid w:val="00D46CD5"/>
    <w:rsid w:val="00D63F36"/>
    <w:rsid w:val="00D65C05"/>
    <w:rsid w:val="00DC1A7C"/>
    <w:rsid w:val="00DE6DE4"/>
    <w:rsid w:val="00DF4B8D"/>
    <w:rsid w:val="00E16B96"/>
    <w:rsid w:val="00E3715C"/>
    <w:rsid w:val="00E77BDC"/>
    <w:rsid w:val="00EC49CE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F36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8C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2020-10-13T11:43:00Z</dcterms:created>
  <dcterms:modified xsi:type="dcterms:W3CDTF">2024-02-01T11:46:00Z</dcterms:modified>
</cp:coreProperties>
</file>