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BB5E0C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B5E0C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38655117" w:rsidR="00C03C1B" w:rsidRPr="00345FBD" w:rsidRDefault="00405D60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Vitamin D3 </w:t>
      </w:r>
      <w:r w:rsidR="00E16C68">
        <w:rPr>
          <w:rFonts w:ascii="Helvetica" w:eastAsiaTheme="minorEastAsia" w:hAnsi="Helvetica" w:cs="Helvetica"/>
          <w:sz w:val="20"/>
          <w:szCs w:val="20"/>
        </w:rPr>
        <w:t>4</w:t>
      </w:r>
      <w:r>
        <w:rPr>
          <w:rFonts w:ascii="Helvetica" w:eastAsiaTheme="minorEastAsia" w:hAnsi="Helvetica" w:cs="Helvetica"/>
          <w:sz w:val="20"/>
          <w:szCs w:val="20"/>
        </w:rPr>
        <w:t>000iu</w:t>
      </w:r>
    </w:p>
    <w:p w14:paraId="01CE3A9A" w14:textId="4D0A42C3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Natural </w:t>
      </w:r>
      <w:r w:rsidR="00E16C68">
        <w:rPr>
          <w:rFonts w:ascii="Helvetica" w:eastAsiaTheme="minorEastAsia" w:hAnsi="Helvetica" w:cs="Helvetica"/>
          <w:sz w:val="20"/>
          <w:szCs w:val="20"/>
        </w:rPr>
        <w:t>Orange</w:t>
      </w:r>
      <w:r w:rsidR="00405D60">
        <w:rPr>
          <w:rFonts w:ascii="Helvetica" w:eastAsiaTheme="minorEastAsia" w:hAnsi="Helvetica" w:cs="Helvetica"/>
          <w:sz w:val="20"/>
          <w:szCs w:val="20"/>
        </w:rPr>
        <w:t xml:space="preserve"> </w:t>
      </w:r>
      <w:r>
        <w:rPr>
          <w:rFonts w:ascii="Helvetica" w:eastAsiaTheme="minorEastAsia" w:hAnsi="Helvetica" w:cs="Helvetica"/>
          <w:sz w:val="20"/>
          <w:szCs w:val="20"/>
        </w:rPr>
        <w:t>Flavour</w:t>
      </w:r>
      <w:r w:rsidR="00405D60">
        <w:rPr>
          <w:rFonts w:ascii="Helvetica" w:eastAsiaTheme="minorEastAsia" w:hAnsi="Helvetica" w:cs="Helvetica"/>
          <w:sz w:val="20"/>
          <w:szCs w:val="20"/>
        </w:rPr>
        <w:t xml:space="preserve"> Gummies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7F355C12" w14:textId="77777777" w:rsidR="005F30B6" w:rsidRPr="0038683D" w:rsidRDefault="005F30B6" w:rsidP="005F30B6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D contributes to the maintenance of normal bones, 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muscle function, </w:t>
      </w: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teeth &amp; immune system. 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4AA0C0DB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1DC93DF2" w14:textId="76F32F8E" w:rsidR="00405D60" w:rsidRPr="0038683D" w:rsidRDefault="00E16C68" w:rsidP="00405D60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100</w:t>
      </w:r>
      <w:r w:rsidR="00405D60" w:rsidRPr="0038683D">
        <w:rPr>
          <w:rFonts w:ascii="Helvetica" w:hAnsi="Helvetica" w:cs="Helvetica"/>
          <w:sz w:val="20"/>
          <w:szCs w:val="20"/>
        </w:rPr>
        <w:t>µg (</w:t>
      </w:r>
      <w:r>
        <w:rPr>
          <w:rFonts w:ascii="Helvetica" w:hAnsi="Helvetica" w:cs="Helvetica"/>
          <w:sz w:val="20"/>
          <w:szCs w:val="20"/>
        </w:rPr>
        <w:t>4</w:t>
      </w:r>
      <w:r w:rsidR="00405D60" w:rsidRPr="0038683D">
        <w:rPr>
          <w:rFonts w:ascii="Helvetica" w:hAnsi="Helvetica" w:cs="Helvetica"/>
          <w:sz w:val="20"/>
          <w:szCs w:val="20"/>
        </w:rPr>
        <w:t xml:space="preserve">000iu) x </w:t>
      </w:r>
      <w:r w:rsidR="009D460A">
        <w:rPr>
          <w:rFonts w:ascii="Helvetica" w:hAnsi="Helvetica" w:cs="Helvetica"/>
          <w:sz w:val="20"/>
          <w:szCs w:val="20"/>
        </w:rPr>
        <w:t>6</w:t>
      </w:r>
      <w:r w:rsidR="00405D60">
        <w:rPr>
          <w:rFonts w:ascii="Helvetica" w:hAnsi="Helvetica" w:cs="Helvetica"/>
          <w:sz w:val="20"/>
          <w:szCs w:val="20"/>
        </w:rPr>
        <w:t>0 Gummies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65B7EF6C" w:rsidR="002F2874" w:rsidRDefault="005F30B6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5F30B6">
        <w:rPr>
          <w:rFonts w:ascii="Helvetica" w:hAnsi="Helvetica" w:cs="Helvetica"/>
          <w:color w:val="auto"/>
          <w:sz w:val="20"/>
          <w:szCs w:val="20"/>
        </w:rPr>
        <w:t>Adults</w:t>
      </w:r>
      <w:r w:rsidR="00E16C68">
        <w:rPr>
          <w:rFonts w:ascii="Helvetica" w:hAnsi="Helvetica" w:cs="Helvetica"/>
          <w:color w:val="auto"/>
          <w:sz w:val="20"/>
          <w:szCs w:val="20"/>
        </w:rPr>
        <w:t xml:space="preserve">, </w:t>
      </w:r>
      <w:r w:rsidRPr="005F30B6">
        <w:rPr>
          <w:rFonts w:ascii="Helvetica" w:hAnsi="Helvetica" w:cs="Helvetica"/>
          <w:color w:val="auto"/>
          <w:sz w:val="20"/>
          <w:szCs w:val="20"/>
        </w:rPr>
        <w:t>take one (1) gummy daily. Gummies should be chewed and not swallowed</w:t>
      </w:r>
      <w:r w:rsidR="009168F4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Pr="005F30B6">
        <w:rPr>
          <w:rFonts w:ascii="Helvetica" w:hAnsi="Helvetica" w:cs="Helvetica"/>
          <w:color w:val="auto"/>
          <w:sz w:val="20"/>
          <w:szCs w:val="20"/>
        </w:rPr>
        <w:t>. Do not exceed the stated dose.</w:t>
      </w:r>
      <w:r w:rsidR="007229CB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13E38209" w14:textId="1A005775" w:rsidR="009D2699" w:rsidRDefault="009D2699" w:rsidP="00EF0C0A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13255CF7" w14:textId="12D5670D" w:rsidR="006F4476" w:rsidRDefault="005F30B6" w:rsidP="005F30B6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Product Information:</w:t>
      </w:r>
      <w:r w:rsidRPr="0038683D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br/>
      </w:r>
      <w:r w:rsidR="006F4476">
        <w:rPr>
          <w:rFonts w:ascii="Helvetica" w:hAnsi="Helvetica" w:cs="Helvetica"/>
          <w:i/>
          <w:sz w:val="20"/>
          <w:szCs w:val="20"/>
        </w:rPr>
        <w:t>One</w:t>
      </w:r>
      <w:r w:rsidRPr="0038683D">
        <w:rPr>
          <w:rFonts w:ascii="Helvetica" w:hAnsi="Helvetica" w:cs="Helvetica"/>
          <w:i/>
          <w:sz w:val="20"/>
          <w:szCs w:val="20"/>
        </w:rPr>
        <w:t xml:space="preserve"> </w:t>
      </w:r>
      <w:r>
        <w:rPr>
          <w:rFonts w:ascii="Helvetica" w:hAnsi="Helvetica" w:cs="Helvetica"/>
          <w:i/>
          <w:sz w:val="20"/>
          <w:szCs w:val="20"/>
        </w:rPr>
        <w:t>gummy</w:t>
      </w:r>
      <w:r w:rsidRPr="0038683D">
        <w:rPr>
          <w:rFonts w:ascii="Helvetica" w:hAnsi="Helvetica" w:cs="Helvetica"/>
          <w:i/>
          <w:sz w:val="20"/>
          <w:szCs w:val="20"/>
        </w:rPr>
        <w:t xml:space="preserve"> typically provides:</w:t>
      </w:r>
    </w:p>
    <w:p w14:paraId="20F69E41" w14:textId="77777777" w:rsidR="006F4476" w:rsidRDefault="006F4476" w:rsidP="005F30B6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4476" w14:paraId="14774AC8" w14:textId="77777777" w:rsidTr="006F4476">
        <w:tc>
          <w:tcPr>
            <w:tcW w:w="3005" w:type="dxa"/>
          </w:tcPr>
          <w:p w14:paraId="1639C14D" w14:textId="77777777" w:rsidR="006F4476" w:rsidRDefault="006F4476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5" w:type="dxa"/>
          </w:tcPr>
          <w:p w14:paraId="40B95CC5" w14:textId="77777777" w:rsidR="006F4476" w:rsidRDefault="006F4476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</w:p>
        </w:tc>
        <w:tc>
          <w:tcPr>
            <w:tcW w:w="3006" w:type="dxa"/>
          </w:tcPr>
          <w:p w14:paraId="2228DB71" w14:textId="6410D2C6" w:rsidR="006F4476" w:rsidRDefault="006F4476" w:rsidP="005F30B6">
            <w:pPr>
              <w:ind w:left="0" w:firstLine="0"/>
              <w:rPr>
                <w:rFonts w:ascii="Helvetica" w:hAnsi="Helvetica" w:cs="Helvetica"/>
                <w:i/>
                <w:sz w:val="20"/>
              </w:rPr>
            </w:pPr>
            <w:r w:rsidRPr="0038683D">
              <w:rPr>
                <w:rFonts w:ascii="Helvetica" w:hAnsi="Helvetica" w:cs="Helvetica"/>
                <w:sz w:val="20"/>
              </w:rPr>
              <w:t>% NRV*</w:t>
            </w:r>
          </w:p>
        </w:tc>
      </w:tr>
      <w:tr w:rsidR="006F4476" w:rsidRPr="006F4476" w14:paraId="20AC9244" w14:textId="77777777" w:rsidTr="006F4476">
        <w:tc>
          <w:tcPr>
            <w:tcW w:w="3005" w:type="dxa"/>
          </w:tcPr>
          <w:p w14:paraId="3F7C8E22" w14:textId="72D798E8" w:rsidR="006F4476" w:rsidRPr="006F4476" w:rsidRDefault="006F4476" w:rsidP="005F30B6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6F4476">
              <w:rPr>
                <w:rFonts w:ascii="Helvetica" w:hAnsi="Helvetica" w:cs="Helvetica"/>
                <w:sz w:val="20"/>
              </w:rPr>
              <w:t>Vitamin D3</w:t>
            </w:r>
          </w:p>
        </w:tc>
        <w:tc>
          <w:tcPr>
            <w:tcW w:w="3005" w:type="dxa"/>
          </w:tcPr>
          <w:p w14:paraId="28658006" w14:textId="5679F4F9" w:rsidR="006F4476" w:rsidRPr="006F4476" w:rsidRDefault="006F4476" w:rsidP="005F30B6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6F4476">
              <w:rPr>
                <w:rFonts w:ascii="Helvetica" w:hAnsi="Helvetica" w:cs="Helvetica"/>
                <w:sz w:val="20"/>
              </w:rPr>
              <w:t>100μg (4000IU)</w:t>
            </w:r>
          </w:p>
        </w:tc>
        <w:tc>
          <w:tcPr>
            <w:tcW w:w="3006" w:type="dxa"/>
          </w:tcPr>
          <w:p w14:paraId="58ED3F91" w14:textId="0D7B30B9" w:rsidR="006F4476" w:rsidRPr="006F4476" w:rsidRDefault="006F4476" w:rsidP="005F30B6">
            <w:pPr>
              <w:ind w:left="0" w:firstLine="0"/>
              <w:rPr>
                <w:rFonts w:ascii="Helvetica" w:hAnsi="Helvetica" w:cs="Helvetica"/>
                <w:sz w:val="20"/>
              </w:rPr>
            </w:pPr>
            <w:r w:rsidRPr="006F4476">
              <w:rPr>
                <w:rFonts w:ascii="Helvetica" w:hAnsi="Helvetica" w:cs="Helvetica"/>
                <w:sz w:val="20"/>
              </w:rPr>
              <w:t>2000</w:t>
            </w:r>
          </w:p>
        </w:tc>
      </w:tr>
    </w:tbl>
    <w:p w14:paraId="6C7A8B7C" w14:textId="4651CFF3" w:rsidR="005F30B6" w:rsidRPr="0038683D" w:rsidRDefault="005F30B6" w:rsidP="005F30B6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i/>
          <w:sz w:val="20"/>
          <w:szCs w:val="20"/>
        </w:rPr>
        <w:br/>
      </w:r>
      <w:r w:rsidRPr="0038683D">
        <w:rPr>
          <w:rFonts w:ascii="Helvetica" w:hAnsi="Helvetica" w:cs="Helvetica"/>
          <w:sz w:val="20"/>
          <w:szCs w:val="20"/>
        </w:rPr>
        <w:t>*NRV = Nutrient Reference Value</w:t>
      </w:r>
    </w:p>
    <w:p w14:paraId="44E5C80B" w14:textId="6E20DC27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DAAA439" w14:textId="77777777" w:rsidR="005F30B6" w:rsidRDefault="005F30B6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22FA9A8D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5F30B6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448B0DA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4.07</w:t>
            </w:r>
            <w:r w:rsidR="005F30B6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5E7739A5" w:rsidR="009D2699" w:rsidRP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F061A9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681E612E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2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6F7FB949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</w:t>
            </w:r>
            <w:r w:rsidR="00F061A9">
              <w:rPr>
                <w:rFonts w:ascii="Helvetica" w:hAnsi="Helvetica" w:cs="Helvetica"/>
                <w:color w:val="auto"/>
                <w:sz w:val="20"/>
              </w:rPr>
              <w:t>3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9D2699" w14:paraId="5B5103EF" w14:textId="77777777" w:rsidTr="009D2699">
        <w:tc>
          <w:tcPr>
            <w:tcW w:w="2254" w:type="dxa"/>
          </w:tcPr>
          <w:p w14:paraId="50F699DF" w14:textId="184E11A7" w:rsidR="009D2699" w:rsidRP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1218CDE6" w14:textId="694BAB61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9C6D4F">
              <w:rPr>
                <w:rFonts w:ascii="Helvetica" w:hAnsi="Helvetica" w:cs="Helvetica"/>
                <w:color w:val="auto"/>
                <w:sz w:val="20"/>
              </w:rPr>
              <w:t>01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0F0A1D75" w:rsidR="00A82F78" w:rsidRDefault="00A82F78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662664E3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7B81CE59" w:rsidR="00F061A9" w:rsidRDefault="00F061A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8B13077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26904615" w:rsidR="00F061A9" w:rsidRDefault="00F061A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C6D4F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F061A9" w14:paraId="7C52175D" w14:textId="77777777" w:rsidTr="009D2699">
        <w:tc>
          <w:tcPr>
            <w:tcW w:w="2254" w:type="dxa"/>
          </w:tcPr>
          <w:p w14:paraId="4E10DB70" w14:textId="1DE5D75E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7713259A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5122AFC7" w:rsidR="00F061A9" w:rsidRDefault="00F061A9" w:rsidP="00F061A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9C6D4F">
              <w:rPr>
                <w:rFonts w:ascii="Helvetica" w:hAnsi="Helvetica" w:cs="Helvetica"/>
                <w:color w:val="auto"/>
                <w:sz w:val="20"/>
              </w:rPr>
              <w:t>1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21CB1639" w14:textId="248828B4" w:rsidR="002F2874" w:rsidRDefault="00E16C68" w:rsidP="00E16C68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E16C68">
        <w:rPr>
          <w:rFonts w:ascii="Helvetica" w:hAnsi="Helvetica" w:cs="Helvetica"/>
          <w:bCs/>
          <w:sz w:val="20"/>
          <w:szCs w:val="20"/>
        </w:rPr>
        <w:t xml:space="preserve">Glucose Syrup, Sugar, Water, Pectin (Gelling Agent), Citric Acid (Acid), Sodium Citrate (Acidity Regulator), </w:t>
      </w:r>
      <w:proofErr w:type="spellStart"/>
      <w:r w:rsidRPr="00E16C68">
        <w:rPr>
          <w:rFonts w:ascii="Helvetica" w:hAnsi="Helvetica" w:cs="Helvetica"/>
          <w:bCs/>
          <w:sz w:val="20"/>
          <w:szCs w:val="20"/>
        </w:rPr>
        <w:t>Colecalciferol</w:t>
      </w:r>
      <w:proofErr w:type="spellEnd"/>
      <w:r w:rsidRPr="00E16C68">
        <w:rPr>
          <w:rFonts w:ascii="Helvetica" w:hAnsi="Helvetica" w:cs="Helvetica"/>
          <w:bCs/>
          <w:sz w:val="20"/>
          <w:szCs w:val="20"/>
        </w:rPr>
        <w:t>, Coconut Oil, Carnauba Wax (Anti-sticking Agent), Natural Orange Flavour, Paprika Extract (Natural colouring).</w:t>
      </w:r>
    </w:p>
    <w:p w14:paraId="6B26FC72" w14:textId="77777777" w:rsidR="00E16C68" w:rsidRPr="00E16C68" w:rsidRDefault="00E16C68" w:rsidP="00E16C68">
      <w:pPr>
        <w:ind w:hanging="5"/>
        <w:rPr>
          <w:rFonts w:ascii="Helvetica" w:hAnsi="Helvetica" w:cs="Helvetica"/>
          <w:bCs/>
          <w:sz w:val="20"/>
          <w:szCs w:val="20"/>
        </w:rPr>
      </w:pP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671B22D4" w:rsidR="002F2874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1714085E" w14:textId="7691C075" w:rsidR="005F30B6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0913F31" w14:textId="6F3209D9" w:rsidR="005F30B6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DB0BBDF" w14:textId="77777777" w:rsidR="005F30B6" w:rsidRPr="000D6403" w:rsidRDefault="005F30B6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7E77E83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lastRenderedPageBreak/>
        <w:t>Always consult your health practitioner before taking nutritional supplements, especially if you are taking medication or are under medical supervision. You should not take supplements as a substitute for a varied</w:t>
      </w:r>
      <w:r w:rsidR="009C6D4F">
        <w:rPr>
          <w:rFonts w:ascii="Helvetica" w:hAnsi="Helvetica" w:cs="Helvetica"/>
          <w:color w:val="auto"/>
          <w:sz w:val="20"/>
          <w:szCs w:val="20"/>
        </w:rPr>
        <w:t>,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0A1E9D04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 w:rsidR="004C2E93"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 w:rsidR="004C2E93"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 w:rsidR="00E70939">
        <w:rPr>
          <w:rFonts w:ascii="Helvetica" w:hAnsi="Helvetica" w:cs="Helvetica"/>
          <w:sz w:val="20"/>
          <w:szCs w:val="20"/>
        </w:rPr>
        <w:t xml:space="preserve"> of </w:t>
      </w:r>
      <w:r w:rsidR="004C2E93">
        <w:rPr>
          <w:rFonts w:ascii="Helvetica" w:hAnsi="Helvetica" w:cs="Helvetica"/>
          <w:sz w:val="20"/>
          <w:szCs w:val="20"/>
        </w:rPr>
        <w:t xml:space="preserve">the </w:t>
      </w:r>
      <w:r w:rsidR="00E70939">
        <w:rPr>
          <w:rFonts w:ascii="Helvetica" w:hAnsi="Helvetica" w:cs="Helvetica"/>
          <w:sz w:val="20"/>
          <w:szCs w:val="20"/>
        </w:rPr>
        <w:t>bottle</w:t>
      </w:r>
      <w:r w:rsidRPr="000D6403">
        <w:rPr>
          <w:rFonts w:ascii="Helvetica" w:hAnsi="Helvetica" w:cs="Helvetica"/>
          <w:sz w:val="20"/>
          <w:szCs w:val="20"/>
        </w:rPr>
        <w:t>.</w:t>
      </w:r>
      <w:r w:rsidR="00AE6A65" w:rsidRPr="000D6403">
        <w:rPr>
          <w:rFonts w:ascii="Helvetica" w:hAnsi="Helvetica" w:cs="Helvetica"/>
          <w:sz w:val="20"/>
          <w:szCs w:val="20"/>
        </w:rPr>
        <w:t xml:space="preserve">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9C5298B" w14:textId="77777777" w:rsidR="006A5005" w:rsidRPr="000D6403" w:rsidRDefault="006A5005" w:rsidP="006A5005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F8740B9" w14:textId="77777777" w:rsidR="00BB5E0C" w:rsidRDefault="00BB5E0C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42B399D" w14:textId="77777777" w:rsidR="00BB5E0C" w:rsidRPr="00DE0925" w:rsidRDefault="00BB5E0C" w:rsidP="00BB5E0C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9A6A3A1" w14:textId="18E028F0" w:rsidR="00886D23" w:rsidRPr="000D6403" w:rsidRDefault="00886D23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2D2C21AF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Please give files </w:t>
      </w:r>
      <w:r w:rsidR="009C6D4F">
        <w:rPr>
          <w:rFonts w:ascii="Helvetica" w:hAnsi="Helvetica" w:cs="Helvetica"/>
          <w:b/>
          <w:sz w:val="20"/>
          <w:szCs w:val="20"/>
        </w:rPr>
        <w:t xml:space="preserve">the </w:t>
      </w:r>
      <w:r w:rsidRPr="000D6403">
        <w:rPr>
          <w:rFonts w:ascii="Helvetica" w:hAnsi="Helvetica" w:cs="Helvetica"/>
          <w:b/>
          <w:sz w:val="20"/>
          <w:szCs w:val="20"/>
        </w:rPr>
        <w:t>following file names:</w:t>
      </w:r>
    </w:p>
    <w:p w14:paraId="6C2C0C22" w14:textId="0A170860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Label: PL-</w:t>
      </w:r>
      <w:r w:rsidR="005F30B6">
        <w:rPr>
          <w:rFonts w:ascii="Helvetica" w:hAnsi="Helvetica" w:cs="Helvetica"/>
          <w:sz w:val="20"/>
          <w:szCs w:val="20"/>
        </w:rPr>
        <w:t>5</w:t>
      </w:r>
      <w:r w:rsidR="009D460A">
        <w:rPr>
          <w:rFonts w:ascii="Helvetica" w:hAnsi="Helvetica" w:cs="Helvetica"/>
          <w:sz w:val="20"/>
          <w:szCs w:val="20"/>
        </w:rPr>
        <w:t>3</w:t>
      </w:r>
      <w:r w:rsidR="005F30B6">
        <w:rPr>
          <w:rFonts w:ascii="Helvetica" w:hAnsi="Helvetica" w:cs="Helvetica"/>
          <w:sz w:val="20"/>
          <w:szCs w:val="20"/>
        </w:rPr>
        <w:t>5</w:t>
      </w:r>
      <w:r w:rsidRPr="000D6403">
        <w:rPr>
          <w:rFonts w:ascii="Helvetica" w:hAnsi="Helvetica" w:cs="Helvetica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2C73A2FD" w14:textId="25B6F2A6" w:rsidR="00833273" w:rsidRPr="000D6403" w:rsidRDefault="009D460A" w:rsidP="00833273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9D460A">
        <w:rPr>
          <w:rFonts w:ascii="Helvetica" w:eastAsia="Times New Roman" w:hAnsi="Helvetica" w:cs="Helvetica"/>
          <w:sz w:val="20"/>
          <w:szCs w:val="20"/>
        </w:rPr>
        <w:t>180mm(w) x 66mm(h)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833273">
        <w:rPr>
          <w:rFonts w:ascii="Helvetica" w:eastAsia="Times New Roman" w:hAnsi="Helvetica" w:cs="Helvetica"/>
          <w:sz w:val="20"/>
          <w:szCs w:val="20"/>
        </w:rPr>
        <w:t>@ 600</w:t>
      </w:r>
      <w:r w:rsidR="008D59FE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AE7CC7B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48EE363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0E70864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37D0804C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CCFDAB7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5F537027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3D452C8F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0B7EEA61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5150C224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5A22D280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21F24D1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CC47231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708FAD36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18A5272D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35A12F01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089E689C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225303B6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23CBACB" w14:textId="77777777" w:rsidR="009D460A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24B474AC" w14:textId="77777777" w:rsidR="009D460A" w:rsidRPr="000D6403" w:rsidRDefault="009D460A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9119D8F" w14:textId="77777777" w:rsidR="009D460A" w:rsidRPr="009D460A" w:rsidRDefault="009D460A" w:rsidP="009D460A">
      <w:pPr>
        <w:spacing w:after="29" w:line="239" w:lineRule="auto"/>
        <w:ind w:left="-5" w:right="-9" w:hanging="10"/>
        <w:rPr>
          <w:rFonts w:asciiTheme="minorHAnsi" w:eastAsiaTheme="minorHAnsi" w:hAnsiTheme="minorHAnsi" w:cs="Arial"/>
          <w:sz w:val="22"/>
          <w:lang w:val="en-US"/>
        </w:rPr>
      </w:pPr>
      <w:r w:rsidRPr="009D460A">
        <w:rPr>
          <w:rFonts w:asciiTheme="minorHAnsi" w:eastAsiaTheme="minorHAnsi" w:hAnsiTheme="minorHAnsi" w:cs="Arial"/>
          <w:sz w:val="22"/>
          <w:lang w:val="en-US"/>
        </w:rPr>
        <w:t>Version Control:</w:t>
      </w:r>
      <w:r w:rsidRPr="009D460A">
        <w:rPr>
          <w:rFonts w:asciiTheme="minorHAnsi" w:eastAsiaTheme="minorHAnsi" w:hAnsiTheme="minorHAnsi" w:cs="Arial"/>
          <w:sz w:val="22"/>
          <w:lang w:val="en-US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9D460A" w:rsidRPr="009D460A" w14:paraId="2BEF206B" w14:textId="77777777" w:rsidTr="00BE0764">
        <w:tc>
          <w:tcPr>
            <w:tcW w:w="2234" w:type="dxa"/>
            <w:shd w:val="clear" w:color="auto" w:fill="D0CECE" w:themeFill="background2" w:themeFillShade="E6"/>
          </w:tcPr>
          <w:p w14:paraId="43D6597B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9D460A">
              <w:rPr>
                <w:rFonts w:asciiTheme="minorHAnsi" w:hAnsiTheme="minorHAnsi" w:cs="Arial"/>
                <w:b/>
                <w:sz w:val="22"/>
                <w:lang w:val="en-US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133980E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9D460A">
              <w:rPr>
                <w:rFonts w:asciiTheme="minorHAnsi" w:hAnsiTheme="minorHAnsi" w:cs="Arial"/>
                <w:b/>
                <w:sz w:val="22"/>
                <w:lang w:val="en-US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035D18CC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9D460A">
              <w:rPr>
                <w:rFonts w:asciiTheme="minorHAnsi" w:hAnsiTheme="minorHAnsi" w:cs="Arial"/>
                <w:b/>
                <w:sz w:val="22"/>
                <w:lang w:val="en-US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258CF711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jc w:val="center"/>
              <w:rPr>
                <w:rFonts w:asciiTheme="minorHAnsi" w:hAnsiTheme="minorHAnsi" w:cs="Arial"/>
                <w:b/>
                <w:sz w:val="22"/>
                <w:lang w:val="en-US"/>
              </w:rPr>
            </w:pPr>
            <w:r w:rsidRPr="009D460A">
              <w:rPr>
                <w:rFonts w:asciiTheme="minorHAnsi" w:hAnsiTheme="minorHAnsi" w:cs="Arial"/>
                <w:b/>
                <w:sz w:val="22"/>
                <w:lang w:val="en-US"/>
              </w:rPr>
              <w:t>Author:</w:t>
            </w:r>
          </w:p>
        </w:tc>
      </w:tr>
      <w:tr w:rsidR="009D460A" w:rsidRPr="009D460A" w14:paraId="57825E75" w14:textId="77777777" w:rsidTr="00BE0764">
        <w:tc>
          <w:tcPr>
            <w:tcW w:w="2234" w:type="dxa"/>
          </w:tcPr>
          <w:p w14:paraId="0FBB692A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 w:rsidRPr="009D460A">
              <w:rPr>
                <w:rFonts w:asciiTheme="minorHAnsi" w:hAnsiTheme="minorHAnsi" w:cs="Arial"/>
                <w:sz w:val="22"/>
                <w:lang w:val="en-US"/>
              </w:rPr>
              <w:t>V1</w:t>
            </w:r>
          </w:p>
        </w:tc>
        <w:tc>
          <w:tcPr>
            <w:tcW w:w="2268" w:type="dxa"/>
          </w:tcPr>
          <w:p w14:paraId="23BE1DE4" w14:textId="5BB4C5A4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16/04/2024</w:t>
            </w:r>
          </w:p>
        </w:tc>
        <w:tc>
          <w:tcPr>
            <w:tcW w:w="2163" w:type="dxa"/>
          </w:tcPr>
          <w:p w14:paraId="4F8D7F0E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 w:rsidRPr="009D460A">
              <w:rPr>
                <w:rFonts w:asciiTheme="minorHAnsi" w:hAnsiTheme="minorHAnsi" w:cs="Arial"/>
                <w:sz w:val="22"/>
                <w:lang w:val="en-US"/>
              </w:rPr>
              <w:t>Original</w:t>
            </w:r>
          </w:p>
        </w:tc>
        <w:tc>
          <w:tcPr>
            <w:tcW w:w="2356" w:type="dxa"/>
          </w:tcPr>
          <w:p w14:paraId="02502404" w14:textId="39BA4638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lang w:val="en-US"/>
              </w:rPr>
              <w:t>AA</w:t>
            </w:r>
          </w:p>
        </w:tc>
      </w:tr>
      <w:tr w:rsidR="009D460A" w:rsidRPr="009D460A" w14:paraId="0F5807AE" w14:textId="77777777" w:rsidTr="00BE0764">
        <w:tc>
          <w:tcPr>
            <w:tcW w:w="2234" w:type="dxa"/>
          </w:tcPr>
          <w:p w14:paraId="3F6E8067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0D40CE5B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0A3931DC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4F3A6C42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9D460A" w:rsidRPr="009D460A" w14:paraId="5C3AF121" w14:textId="77777777" w:rsidTr="00BE0764">
        <w:tc>
          <w:tcPr>
            <w:tcW w:w="2234" w:type="dxa"/>
          </w:tcPr>
          <w:p w14:paraId="3F2B60AC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7E2884BE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73795A31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1185FCAB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  <w:lang w:val="en-US"/>
              </w:rPr>
            </w:pPr>
          </w:p>
        </w:tc>
      </w:tr>
      <w:tr w:rsidR="009D460A" w:rsidRPr="009D460A" w14:paraId="7C8879C1" w14:textId="77777777" w:rsidTr="00BE0764">
        <w:tc>
          <w:tcPr>
            <w:tcW w:w="2234" w:type="dxa"/>
          </w:tcPr>
          <w:p w14:paraId="5C4163FD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53A5DB6B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1CDF710A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430045F4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</w:tr>
      <w:tr w:rsidR="009D460A" w:rsidRPr="009D460A" w14:paraId="0D20A6FA" w14:textId="77777777" w:rsidTr="00BE0764">
        <w:tc>
          <w:tcPr>
            <w:tcW w:w="2234" w:type="dxa"/>
          </w:tcPr>
          <w:p w14:paraId="1AB3D255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7F98CC09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163" w:type="dxa"/>
          </w:tcPr>
          <w:p w14:paraId="23D86836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  <w:tc>
          <w:tcPr>
            <w:tcW w:w="2356" w:type="dxa"/>
          </w:tcPr>
          <w:p w14:paraId="4022ABAB" w14:textId="77777777" w:rsidR="009D460A" w:rsidRPr="009D460A" w:rsidRDefault="009D460A" w:rsidP="009D460A">
            <w:pPr>
              <w:spacing w:after="29" w:line="239" w:lineRule="auto"/>
              <w:ind w:left="0" w:right="-9" w:firstLine="0"/>
              <w:rPr>
                <w:rFonts w:cs="Arial"/>
                <w:sz w:val="22"/>
                <w:lang w:val="en-US"/>
              </w:rPr>
            </w:pPr>
          </w:p>
        </w:tc>
      </w:tr>
    </w:tbl>
    <w:p w14:paraId="38B26EDB" w14:textId="77777777" w:rsidR="009D460A" w:rsidRPr="009D460A" w:rsidRDefault="009D460A" w:rsidP="009D460A">
      <w:pPr>
        <w:spacing w:line="24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14:paraId="30539D94" w14:textId="77777777" w:rsidR="009D460A" w:rsidRPr="009D460A" w:rsidRDefault="009D460A" w:rsidP="009D460A">
      <w:pPr>
        <w:spacing w:line="240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14:paraId="52B8996A" w14:textId="77777777" w:rsidR="00C53FA0" w:rsidRPr="000D6403" w:rsidRDefault="00C53FA0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C53FA0" w:rsidRPr="000D6403" w:rsidSect="0029034D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7291" w14:textId="77777777" w:rsidR="0029034D" w:rsidRDefault="0029034D" w:rsidP="000A7772">
      <w:pPr>
        <w:spacing w:line="240" w:lineRule="auto"/>
      </w:pPr>
      <w:r>
        <w:separator/>
      </w:r>
    </w:p>
  </w:endnote>
  <w:endnote w:type="continuationSeparator" w:id="0">
    <w:p w14:paraId="6273664B" w14:textId="77777777" w:rsidR="0029034D" w:rsidRDefault="0029034D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Troo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6FD3" w14:textId="77777777" w:rsidR="0029034D" w:rsidRDefault="0029034D" w:rsidP="000A7772">
      <w:pPr>
        <w:spacing w:line="240" w:lineRule="auto"/>
      </w:pPr>
      <w:r>
        <w:separator/>
      </w:r>
    </w:p>
  </w:footnote>
  <w:footnote w:type="continuationSeparator" w:id="0">
    <w:p w14:paraId="15AC2A28" w14:textId="77777777" w:rsidR="0029034D" w:rsidRDefault="0029034D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60253029">
    <w:abstractNumId w:val="1"/>
  </w:num>
  <w:num w:numId="2" w16cid:durableId="1758210305">
    <w:abstractNumId w:val="2"/>
  </w:num>
  <w:num w:numId="3" w16cid:durableId="1301768932">
    <w:abstractNumId w:val="3"/>
  </w:num>
  <w:num w:numId="4" w16cid:durableId="1248491378">
    <w:abstractNumId w:val="4"/>
  </w:num>
  <w:num w:numId="5" w16cid:durableId="163231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11290"/>
    <w:rsid w:val="00035CEE"/>
    <w:rsid w:val="0006359B"/>
    <w:rsid w:val="000A7772"/>
    <w:rsid w:val="000B1E8E"/>
    <w:rsid w:val="000D2E3C"/>
    <w:rsid w:val="000D6403"/>
    <w:rsid w:val="000F1497"/>
    <w:rsid w:val="00101F01"/>
    <w:rsid w:val="00112D2E"/>
    <w:rsid w:val="001306C6"/>
    <w:rsid w:val="00132552"/>
    <w:rsid w:val="0016489F"/>
    <w:rsid w:val="00180F9C"/>
    <w:rsid w:val="00191442"/>
    <w:rsid w:val="001D3F42"/>
    <w:rsid w:val="001E478B"/>
    <w:rsid w:val="001F328E"/>
    <w:rsid w:val="00214E9F"/>
    <w:rsid w:val="00226193"/>
    <w:rsid w:val="00242B1F"/>
    <w:rsid w:val="002709E8"/>
    <w:rsid w:val="002867C5"/>
    <w:rsid w:val="0029034D"/>
    <w:rsid w:val="002A5C4D"/>
    <w:rsid w:val="002D5F7B"/>
    <w:rsid w:val="002F2874"/>
    <w:rsid w:val="00305F9C"/>
    <w:rsid w:val="00323A66"/>
    <w:rsid w:val="00345FBD"/>
    <w:rsid w:val="0035255F"/>
    <w:rsid w:val="00352714"/>
    <w:rsid w:val="003C1EB7"/>
    <w:rsid w:val="00402903"/>
    <w:rsid w:val="00405D60"/>
    <w:rsid w:val="00410D60"/>
    <w:rsid w:val="00426636"/>
    <w:rsid w:val="00433FCB"/>
    <w:rsid w:val="004B4582"/>
    <w:rsid w:val="004C2E93"/>
    <w:rsid w:val="004E0732"/>
    <w:rsid w:val="00516000"/>
    <w:rsid w:val="00584DA0"/>
    <w:rsid w:val="005941AE"/>
    <w:rsid w:val="00596D20"/>
    <w:rsid w:val="005A1852"/>
    <w:rsid w:val="005C2262"/>
    <w:rsid w:val="005F30B6"/>
    <w:rsid w:val="0061705D"/>
    <w:rsid w:val="00621BD6"/>
    <w:rsid w:val="00633147"/>
    <w:rsid w:val="006A5005"/>
    <w:rsid w:val="006D739E"/>
    <w:rsid w:val="006F42DA"/>
    <w:rsid w:val="006F4476"/>
    <w:rsid w:val="0071522B"/>
    <w:rsid w:val="007229CB"/>
    <w:rsid w:val="00724B06"/>
    <w:rsid w:val="007269E0"/>
    <w:rsid w:val="00755E14"/>
    <w:rsid w:val="00771BA0"/>
    <w:rsid w:val="007A2B7D"/>
    <w:rsid w:val="00833273"/>
    <w:rsid w:val="00871599"/>
    <w:rsid w:val="008726F1"/>
    <w:rsid w:val="00886D23"/>
    <w:rsid w:val="008B67D6"/>
    <w:rsid w:val="008D59FE"/>
    <w:rsid w:val="008D7CC6"/>
    <w:rsid w:val="008E628B"/>
    <w:rsid w:val="008F3E73"/>
    <w:rsid w:val="00907916"/>
    <w:rsid w:val="009168F4"/>
    <w:rsid w:val="00944B3C"/>
    <w:rsid w:val="0097326B"/>
    <w:rsid w:val="009C3042"/>
    <w:rsid w:val="009C6D4F"/>
    <w:rsid w:val="009D2699"/>
    <w:rsid w:val="009D460A"/>
    <w:rsid w:val="009E18C1"/>
    <w:rsid w:val="00A12A14"/>
    <w:rsid w:val="00A15B4D"/>
    <w:rsid w:val="00A2250F"/>
    <w:rsid w:val="00A25D70"/>
    <w:rsid w:val="00A271CB"/>
    <w:rsid w:val="00A51FD5"/>
    <w:rsid w:val="00A71F4A"/>
    <w:rsid w:val="00A82F78"/>
    <w:rsid w:val="00A83710"/>
    <w:rsid w:val="00AA4239"/>
    <w:rsid w:val="00AB5AB4"/>
    <w:rsid w:val="00AC6E94"/>
    <w:rsid w:val="00AE6A65"/>
    <w:rsid w:val="00AE7E3B"/>
    <w:rsid w:val="00B3127F"/>
    <w:rsid w:val="00B31699"/>
    <w:rsid w:val="00B36901"/>
    <w:rsid w:val="00B5632A"/>
    <w:rsid w:val="00B646F7"/>
    <w:rsid w:val="00B77AF4"/>
    <w:rsid w:val="00BB5E0C"/>
    <w:rsid w:val="00BC48EE"/>
    <w:rsid w:val="00BD46DE"/>
    <w:rsid w:val="00C03C1B"/>
    <w:rsid w:val="00C0518F"/>
    <w:rsid w:val="00C27EC0"/>
    <w:rsid w:val="00C53FA0"/>
    <w:rsid w:val="00CC525E"/>
    <w:rsid w:val="00D12E66"/>
    <w:rsid w:val="00D46CD5"/>
    <w:rsid w:val="00D64F88"/>
    <w:rsid w:val="00D65C05"/>
    <w:rsid w:val="00DC1A7C"/>
    <w:rsid w:val="00DF4B8D"/>
    <w:rsid w:val="00E16C68"/>
    <w:rsid w:val="00E22A1A"/>
    <w:rsid w:val="00E3715C"/>
    <w:rsid w:val="00E50CA4"/>
    <w:rsid w:val="00E70939"/>
    <w:rsid w:val="00EE5B19"/>
    <w:rsid w:val="00EF0C0A"/>
    <w:rsid w:val="00F061A9"/>
    <w:rsid w:val="00F22D93"/>
    <w:rsid w:val="00F430CC"/>
    <w:rsid w:val="00F46913"/>
    <w:rsid w:val="00F575C9"/>
    <w:rsid w:val="00F62E1C"/>
    <w:rsid w:val="00F92C49"/>
    <w:rsid w:val="00FA30C0"/>
    <w:rsid w:val="00FA35F8"/>
    <w:rsid w:val="00FB03A6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Alison Allan</cp:lastModifiedBy>
  <cp:revision>2</cp:revision>
  <dcterms:created xsi:type="dcterms:W3CDTF">2024-04-16T10:57:00Z</dcterms:created>
  <dcterms:modified xsi:type="dcterms:W3CDTF">2024-04-16T10:57:00Z</dcterms:modified>
</cp:coreProperties>
</file>