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E338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7E52DD7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38C380AD" w14:textId="77777777" w:rsidR="008E2E87" w:rsidRPr="00391401" w:rsidRDefault="008E2E87" w:rsidP="008E2E87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391401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0059D74" w14:textId="77777777" w:rsid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F085690" w14:textId="68505EA1" w:rsidR="007E28F6" w:rsidRDefault="00D53378" w:rsidP="00194C19">
      <w:pPr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noProof/>
          <w:color w:val="FF0000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623240C" wp14:editId="1517741D">
            <wp:simplePos x="0" y="0"/>
            <wp:positionH relativeFrom="column">
              <wp:posOffset>3957320</wp:posOffset>
            </wp:positionH>
            <wp:positionV relativeFrom="paragraph">
              <wp:posOffset>207010</wp:posOffset>
            </wp:positionV>
            <wp:extent cx="1248410" cy="689122"/>
            <wp:effectExtent l="0" t="0" r="0" b="0"/>
            <wp:wrapTight wrapText="bothSides">
              <wp:wrapPolygon edited="0">
                <wp:start x="0" y="0"/>
                <wp:lineTo x="0" y="21102"/>
                <wp:lineTo x="21314" y="21102"/>
                <wp:lineTo x="2131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68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77">
        <w:rPr>
          <w:rFonts w:ascii="Helvetica" w:hAnsi="Helvetica"/>
          <w:sz w:val="20"/>
          <w:szCs w:val="20"/>
        </w:rPr>
        <w:t>Active Live Culture Complex 22.5b CFU</w:t>
      </w:r>
      <w:r w:rsidR="008E2E87">
        <w:rPr>
          <w:rFonts w:ascii="Helvetica" w:hAnsi="Helvetica"/>
          <w:sz w:val="20"/>
          <w:szCs w:val="20"/>
        </w:rPr>
        <w:t xml:space="preserve"> </w:t>
      </w:r>
      <w:r w:rsidR="008E2E87" w:rsidRPr="00D50EC3">
        <w:rPr>
          <w:rFonts w:ascii="Helvetica" w:hAnsi="Helvetica"/>
          <w:color w:val="FF0000"/>
          <w:sz w:val="20"/>
          <w:szCs w:val="20"/>
        </w:rPr>
        <w:t xml:space="preserve">(Or name of choice – </w:t>
      </w:r>
      <w:r w:rsidR="008E2E87" w:rsidRPr="00D50EC3">
        <w:rPr>
          <w:rFonts w:ascii="Helvetica" w:hAnsi="Helvetica" w:cs="Helvetica"/>
          <w:color w:val="FF0000"/>
          <w:sz w:val="20"/>
          <w:szCs w:val="20"/>
        </w:rPr>
        <w:t>take care not to breach legislation with</w:t>
      </w:r>
      <w:r w:rsidR="00BD7D49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8E2E87" w:rsidRPr="00D50EC3">
        <w:rPr>
          <w:rFonts w:ascii="Helvetica" w:hAnsi="Helvetica" w:cs="Helvetica"/>
          <w:color w:val="FF0000"/>
          <w:sz w:val="20"/>
          <w:szCs w:val="20"/>
        </w:rPr>
        <w:t>regards to claims</w:t>
      </w:r>
      <w:r w:rsidR="008E2E87" w:rsidRPr="00D50EC3">
        <w:rPr>
          <w:rFonts w:ascii="Helvetica" w:hAnsi="Helvetica"/>
          <w:color w:val="FF0000"/>
          <w:sz w:val="20"/>
          <w:szCs w:val="20"/>
        </w:rPr>
        <w:t>)</w:t>
      </w:r>
    </w:p>
    <w:p w14:paraId="2A39BDDC" w14:textId="518E091B" w:rsidR="00D53378" w:rsidRDefault="00D53378" w:rsidP="00194C19">
      <w:pPr>
        <w:rPr>
          <w:rFonts w:ascii="Helvetica" w:hAnsi="Helvetica"/>
          <w:color w:val="FF0000"/>
          <w:sz w:val="20"/>
          <w:szCs w:val="20"/>
        </w:rPr>
      </w:pPr>
    </w:p>
    <w:p w14:paraId="1C4CE2DF" w14:textId="2009DD4E" w:rsidR="00D53378" w:rsidRPr="00165FB5" w:rsidRDefault="00D53378" w:rsidP="00D53378">
      <w:pPr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bCs/>
          <w:sz w:val="20"/>
          <w:szCs w:val="20"/>
        </w:rPr>
        <w:t>Food Supplement</w:t>
      </w:r>
      <w:r w:rsidRPr="00165FB5">
        <w:rPr>
          <w:rFonts w:ascii="Helvetica" w:hAnsi="Helvetica" w:cs="Helvetica"/>
          <w:sz w:val="20"/>
          <w:szCs w:val="20"/>
        </w:rPr>
        <w:t xml:space="preserve"> containing a blend of </w:t>
      </w:r>
      <w:r>
        <w:rPr>
          <w:rFonts w:ascii="Helvetica" w:hAnsi="Helvetica" w:cs="Helvetica"/>
          <w:sz w:val="20"/>
          <w:szCs w:val="20"/>
        </w:rPr>
        <w:t>30</w:t>
      </w:r>
      <w:r w:rsidRPr="00165FB5">
        <w:rPr>
          <w:rFonts w:ascii="Helvetica" w:hAnsi="Helvetica" w:cs="Helvetica"/>
          <w:sz w:val="20"/>
          <w:szCs w:val="20"/>
        </w:rPr>
        <w:t xml:space="preserve"> different bacterial strains </w:t>
      </w:r>
      <w:r>
        <w:rPr>
          <w:rFonts w:ascii="Helvetica" w:hAnsi="Helvetica" w:cs="Helvetica"/>
          <w:sz w:val="20"/>
          <w:szCs w:val="20"/>
        </w:rPr>
        <w:t xml:space="preserve">together with precision prebiotic </w:t>
      </w:r>
      <w:proofErr w:type="spellStart"/>
      <w:r>
        <w:rPr>
          <w:rFonts w:ascii="Helvetica" w:hAnsi="Helvetica" w:cs="Helvetica"/>
          <w:sz w:val="20"/>
          <w:szCs w:val="20"/>
        </w:rPr>
        <w:t>Livaux</w:t>
      </w:r>
      <w:proofErr w:type="spellEnd"/>
      <w:r>
        <w:rPr>
          <w:rFonts w:ascii="Helvetica" w:hAnsi="Helvetica" w:cs="Helvetica"/>
          <w:sz w:val="20"/>
          <w:szCs w:val="20"/>
        </w:rPr>
        <w:t xml:space="preserve"> Kiwi Fruit Powder </w:t>
      </w:r>
      <w:r w:rsidRPr="00165FB5">
        <w:rPr>
          <w:rFonts w:ascii="Helvetica" w:hAnsi="Helvetica" w:cs="Helvetica"/>
          <w:sz w:val="20"/>
          <w:szCs w:val="20"/>
        </w:rPr>
        <w:t xml:space="preserve">in an </w:t>
      </w:r>
      <w:r w:rsidR="00F3059D">
        <w:rPr>
          <w:rFonts w:ascii="Helvetica" w:hAnsi="Helvetica" w:cs="Helvetica"/>
          <w:sz w:val="20"/>
          <w:szCs w:val="20"/>
        </w:rPr>
        <w:t>acid-resistant</w:t>
      </w:r>
      <w:r w:rsidRPr="00165FB5">
        <w:rPr>
          <w:rFonts w:ascii="Helvetica" w:hAnsi="Helvetica" w:cs="Helvetica"/>
          <w:sz w:val="20"/>
          <w:szCs w:val="20"/>
        </w:rPr>
        <w:t xml:space="preserve"> capsule shell.   </w:t>
      </w:r>
    </w:p>
    <w:p w14:paraId="0E71ED88" w14:textId="3C04A4A3" w:rsidR="00D53378" w:rsidRPr="008E2E87" w:rsidRDefault="00D53378" w:rsidP="00194C19">
      <w:pPr>
        <w:rPr>
          <w:rFonts w:ascii="Helvetica" w:hAnsi="Helvetica"/>
          <w:color w:val="FF0000"/>
          <w:sz w:val="20"/>
          <w:szCs w:val="20"/>
        </w:rPr>
      </w:pPr>
    </w:p>
    <w:p w14:paraId="6B1E7BB5" w14:textId="695B564C" w:rsidR="0012113E" w:rsidRPr="0012113E" w:rsidRDefault="0012113E" w:rsidP="00F41FBE">
      <w:pPr>
        <w:ind w:hanging="5"/>
        <w:rPr>
          <w:rFonts w:ascii="Helvetica" w:hAnsi="Helvetica"/>
          <w:color w:val="FF0000"/>
          <w:sz w:val="20"/>
          <w:szCs w:val="20"/>
        </w:rPr>
      </w:pPr>
      <w:r w:rsidRPr="0012113E">
        <w:rPr>
          <w:rFonts w:ascii="Helvetica" w:hAnsi="Helvetica"/>
          <w:color w:val="FF0000"/>
          <w:sz w:val="20"/>
          <w:szCs w:val="20"/>
        </w:rPr>
        <w:t>***</w:t>
      </w:r>
      <w:r w:rsidR="003F2014">
        <w:rPr>
          <w:rFonts w:ascii="Helvetica" w:hAnsi="Helvetica"/>
          <w:color w:val="FF0000"/>
          <w:sz w:val="20"/>
          <w:szCs w:val="20"/>
        </w:rPr>
        <w:t>T</w:t>
      </w:r>
      <w:r w:rsidRPr="0012113E">
        <w:rPr>
          <w:rFonts w:ascii="Helvetica" w:hAnsi="Helvetica"/>
          <w:color w:val="FF0000"/>
          <w:sz w:val="20"/>
          <w:szCs w:val="20"/>
        </w:rPr>
        <w:t xml:space="preserve">o use </w:t>
      </w:r>
      <w:proofErr w:type="spellStart"/>
      <w:r w:rsidRPr="0012113E">
        <w:rPr>
          <w:rFonts w:ascii="Helvetica" w:hAnsi="Helvetica"/>
          <w:color w:val="FF0000"/>
          <w:sz w:val="20"/>
          <w:szCs w:val="20"/>
        </w:rPr>
        <w:t>Livaux</w:t>
      </w:r>
      <w:proofErr w:type="spellEnd"/>
      <w:r w:rsidRPr="0012113E">
        <w:rPr>
          <w:rFonts w:ascii="Helvetica" w:hAnsi="Helvetica"/>
          <w:color w:val="FF0000"/>
          <w:sz w:val="20"/>
          <w:szCs w:val="20"/>
        </w:rPr>
        <w:t xml:space="preserve"> Trademark please email hello@nutribl.com with your brand name and product name. A copy of your label will also have to be approved by </w:t>
      </w:r>
      <w:proofErr w:type="spellStart"/>
      <w:r w:rsidRPr="0012113E">
        <w:rPr>
          <w:rFonts w:ascii="Helvetica" w:hAnsi="Helvetica"/>
          <w:color w:val="FF0000"/>
          <w:sz w:val="20"/>
          <w:szCs w:val="20"/>
        </w:rPr>
        <w:t>Livaux</w:t>
      </w:r>
      <w:proofErr w:type="spellEnd"/>
      <w:r w:rsidRPr="0012113E">
        <w:rPr>
          <w:rFonts w:ascii="Helvetica" w:hAnsi="Helvetica"/>
          <w:color w:val="FF0000"/>
          <w:sz w:val="20"/>
          <w:szCs w:val="20"/>
        </w:rPr>
        <w:t xml:space="preserve"> before going to print</w:t>
      </w:r>
      <w:r w:rsidR="003F2014">
        <w:rPr>
          <w:rFonts w:ascii="Helvetica" w:hAnsi="Helvetica"/>
          <w:color w:val="FF0000"/>
          <w:sz w:val="20"/>
          <w:szCs w:val="20"/>
        </w:rPr>
        <w:t xml:space="preserve">. The label will need to include </w:t>
      </w:r>
      <w:r w:rsidR="003F2014" w:rsidRPr="003F2014">
        <w:rPr>
          <w:rFonts w:ascii="Helvetica" w:hAnsi="Helvetica"/>
          <w:color w:val="FF0000"/>
          <w:sz w:val="20"/>
          <w:szCs w:val="20"/>
        </w:rPr>
        <w:t>a brand identity statement</w:t>
      </w:r>
      <w:r w:rsidR="003F2014">
        <w:rPr>
          <w:rFonts w:ascii="Helvetica" w:hAnsi="Helvetica"/>
          <w:color w:val="FF0000"/>
          <w:sz w:val="20"/>
          <w:szCs w:val="20"/>
        </w:rPr>
        <w:t xml:space="preserve"> - t</w:t>
      </w:r>
      <w:r w:rsidR="003F2014" w:rsidRPr="003F2014">
        <w:rPr>
          <w:rFonts w:ascii="Helvetica" w:hAnsi="Helvetica"/>
          <w:color w:val="FF0000"/>
          <w:sz w:val="20"/>
          <w:szCs w:val="20"/>
        </w:rPr>
        <w:t>ypically this would read something like: “</w:t>
      </w:r>
      <w:proofErr w:type="spellStart"/>
      <w:r w:rsidR="003F2014" w:rsidRPr="003F2014">
        <w:rPr>
          <w:rFonts w:ascii="Helvetica" w:hAnsi="Helvetica"/>
          <w:color w:val="FF0000"/>
          <w:sz w:val="20"/>
          <w:szCs w:val="20"/>
        </w:rPr>
        <w:t>Livaux</w:t>
      </w:r>
      <w:proofErr w:type="spellEnd"/>
      <w:r w:rsidR="003F2014" w:rsidRPr="003F2014">
        <w:rPr>
          <w:rFonts w:ascii="Helvetica" w:hAnsi="Helvetica"/>
          <w:color w:val="FF0000"/>
          <w:sz w:val="20"/>
          <w:szCs w:val="20"/>
        </w:rPr>
        <w:t xml:space="preserve">® is a registered trademark of </w:t>
      </w:r>
      <w:proofErr w:type="spellStart"/>
      <w:r w:rsidR="003F2014" w:rsidRPr="003F2014">
        <w:rPr>
          <w:rFonts w:ascii="Helvetica" w:hAnsi="Helvetica"/>
          <w:color w:val="FF0000"/>
          <w:sz w:val="20"/>
          <w:szCs w:val="20"/>
        </w:rPr>
        <w:t>Anagenix</w:t>
      </w:r>
      <w:proofErr w:type="spellEnd"/>
      <w:r w:rsidR="003F2014" w:rsidRPr="003F2014">
        <w:rPr>
          <w:rFonts w:ascii="Helvetica" w:hAnsi="Helvetica"/>
          <w:color w:val="FF0000"/>
          <w:sz w:val="20"/>
          <w:szCs w:val="20"/>
        </w:rPr>
        <w:t xml:space="preserve"> Ltd.”</w:t>
      </w:r>
      <w:r w:rsidR="003F2014">
        <w:rPr>
          <w:rFonts w:ascii="Helvetica" w:hAnsi="Helvetica"/>
          <w:color w:val="FF0000"/>
          <w:sz w:val="20"/>
          <w:szCs w:val="20"/>
        </w:rPr>
        <w:t xml:space="preserve"> </w:t>
      </w:r>
      <w:r w:rsidRPr="0012113E">
        <w:rPr>
          <w:rFonts w:ascii="Helvetica" w:hAnsi="Helvetica"/>
          <w:color w:val="FF0000"/>
          <w:sz w:val="20"/>
          <w:szCs w:val="20"/>
        </w:rPr>
        <w:t>***</w:t>
      </w:r>
    </w:p>
    <w:p w14:paraId="4CFCEBAF" w14:textId="77777777" w:rsidR="0012113E" w:rsidRDefault="0012113E" w:rsidP="00F41FBE">
      <w:pPr>
        <w:ind w:hanging="5"/>
        <w:rPr>
          <w:rFonts w:ascii="Helvetica" w:hAnsi="Helvetica" w:cs="Helvetica"/>
          <w:sz w:val="20"/>
          <w:szCs w:val="20"/>
        </w:rPr>
      </w:pPr>
    </w:p>
    <w:p w14:paraId="728528E3" w14:textId="760B9FA3" w:rsidR="00194C19" w:rsidRDefault="00BD7D49" w:rsidP="00194C1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</w:t>
      </w:r>
    </w:p>
    <w:p w14:paraId="66F6B231" w14:textId="77777777" w:rsidR="00BD7D49" w:rsidRPr="008E2E87" w:rsidRDefault="00BD7D49" w:rsidP="00194C19">
      <w:pPr>
        <w:rPr>
          <w:rFonts w:ascii="Helvetica" w:hAnsi="Helvetica"/>
          <w:sz w:val="20"/>
          <w:szCs w:val="20"/>
        </w:rPr>
      </w:pPr>
    </w:p>
    <w:p w14:paraId="797E9189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Food Supplement</w:t>
      </w:r>
    </w:p>
    <w:p w14:paraId="07A22564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0EBEF187" w14:textId="6D52CCDC" w:rsidR="00CC59FD" w:rsidRPr="00165FB5" w:rsidRDefault="00CC59FD" w:rsidP="00CC59F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Pr="00165FB5">
        <w:rPr>
          <w:rFonts w:ascii="Helvetica" w:hAnsi="Helvetica" w:cs="Helvetica"/>
          <w:sz w:val="20"/>
          <w:szCs w:val="20"/>
        </w:rPr>
        <w:t xml:space="preserve">0 Capsules </w:t>
      </w:r>
    </w:p>
    <w:p w14:paraId="4E4473BA" w14:textId="49EB0B19" w:rsidR="00CC59FD" w:rsidRPr="00165FB5" w:rsidRDefault="00CC59FD" w:rsidP="00CC59F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22.5</w:t>
      </w:r>
      <w:r w:rsidRPr="00165FB5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Pr="00165FB5">
        <w:rPr>
          <w:rFonts w:ascii="Helvetica" w:hAnsi="Helvetica" w:cs="Helvetica"/>
          <w:sz w:val="20"/>
          <w:szCs w:val="20"/>
        </w:rPr>
        <w:t>Billion</w:t>
      </w:r>
      <w:proofErr w:type="gramEnd"/>
      <w:r w:rsidRPr="00165F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65FB5">
        <w:rPr>
          <w:rFonts w:ascii="Helvetica" w:hAnsi="Helvetica" w:cs="Helvetica"/>
          <w:sz w:val="20"/>
          <w:szCs w:val="20"/>
        </w:rPr>
        <w:t>cfu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per capsule</w:t>
      </w:r>
    </w:p>
    <w:p w14:paraId="68468EEE" w14:textId="77777777" w:rsidR="007E28F6" w:rsidRPr="008E2E87" w:rsidRDefault="007E28F6" w:rsidP="002D2022">
      <w:pPr>
        <w:rPr>
          <w:rFonts w:ascii="Helvetica" w:hAnsi="Helvetica"/>
          <w:sz w:val="20"/>
          <w:szCs w:val="20"/>
        </w:rPr>
      </w:pPr>
    </w:p>
    <w:p w14:paraId="0587F3E6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Directions:</w:t>
      </w:r>
    </w:p>
    <w:p w14:paraId="4BA47ACC" w14:textId="78B5B9F7" w:rsidR="007E28F6" w:rsidRPr="008E2E87" w:rsidRDefault="007E28F6" w:rsidP="007E28F6">
      <w:pPr>
        <w:rPr>
          <w:rFonts w:ascii="Helvetica" w:hAnsi="Helvetica" w:cs="Arial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Adults, take </w:t>
      </w:r>
      <w:r w:rsidR="00CC59FD">
        <w:rPr>
          <w:rFonts w:ascii="Helvetica" w:hAnsi="Helvetica"/>
          <w:sz w:val="20"/>
          <w:szCs w:val="20"/>
        </w:rPr>
        <w:t xml:space="preserve">one (1) capsule </w:t>
      </w:r>
      <w:r w:rsidR="00336159">
        <w:rPr>
          <w:rFonts w:ascii="Helvetica" w:hAnsi="Helvetica"/>
          <w:sz w:val="20"/>
          <w:szCs w:val="20"/>
        </w:rPr>
        <w:t>per da</w:t>
      </w:r>
      <w:r w:rsidRPr="008E2E87">
        <w:rPr>
          <w:rFonts w:ascii="Helvetica" w:hAnsi="Helvetica"/>
          <w:sz w:val="20"/>
          <w:szCs w:val="20"/>
        </w:rPr>
        <w:t>y, with wate</w:t>
      </w:r>
      <w:r w:rsidR="00336159">
        <w:rPr>
          <w:rFonts w:ascii="Helvetica" w:hAnsi="Helvetica"/>
          <w:sz w:val="20"/>
          <w:szCs w:val="20"/>
        </w:rPr>
        <w:t xml:space="preserve">r. </w:t>
      </w:r>
      <w:r w:rsidR="00FF29A0">
        <w:rPr>
          <w:rFonts w:ascii="Helvetica" w:hAnsi="Helvetica"/>
          <w:sz w:val="20"/>
          <w:szCs w:val="20"/>
        </w:rPr>
        <w:t xml:space="preserve">Best taken </w:t>
      </w:r>
      <w:r w:rsidR="00CC59FD" w:rsidRPr="00165FB5">
        <w:rPr>
          <w:rFonts w:ascii="Helvetica" w:hAnsi="Helvetica" w:cs="Helvetica"/>
          <w:sz w:val="20"/>
          <w:szCs w:val="20"/>
        </w:rPr>
        <w:t>on an empty stomach with water. Do not swallow capsules with hot drinks</w:t>
      </w:r>
      <w:r w:rsidR="00CC59FD">
        <w:rPr>
          <w:rFonts w:ascii="Helvetica" w:hAnsi="Helvetica" w:cs="Helvetica"/>
          <w:sz w:val="20"/>
          <w:szCs w:val="20"/>
        </w:rPr>
        <w:t xml:space="preserve">. </w:t>
      </w:r>
      <w:r w:rsidRPr="008E2E87">
        <w:rPr>
          <w:rFonts w:ascii="Helvetica" w:hAnsi="Helvetica" w:cs="Arial"/>
          <w:sz w:val="20"/>
          <w:szCs w:val="20"/>
        </w:rPr>
        <w:t xml:space="preserve">Do not exceed recommended daily </w:t>
      </w:r>
      <w:r w:rsidR="00336159">
        <w:rPr>
          <w:rFonts w:ascii="Helvetica" w:hAnsi="Helvetica" w:cs="Arial"/>
          <w:sz w:val="20"/>
          <w:szCs w:val="20"/>
        </w:rPr>
        <w:t>serving</w:t>
      </w:r>
      <w:r w:rsidRPr="008E2E87">
        <w:rPr>
          <w:rFonts w:ascii="Helvetica" w:hAnsi="Helvetica" w:cs="Arial"/>
          <w:sz w:val="20"/>
          <w:szCs w:val="20"/>
        </w:rPr>
        <w:t>.</w:t>
      </w:r>
      <w:r w:rsidR="00CC59FD">
        <w:rPr>
          <w:rFonts w:ascii="Helvetica" w:hAnsi="Helvetica" w:cs="Arial"/>
          <w:sz w:val="20"/>
          <w:szCs w:val="20"/>
        </w:rPr>
        <w:t xml:space="preserve"> </w:t>
      </w:r>
    </w:p>
    <w:p w14:paraId="0007BF74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</w:p>
    <w:p w14:paraId="6364F2BD" w14:textId="05593B3D" w:rsidR="00CC59FD" w:rsidRDefault="007E28F6" w:rsidP="00CC59FD">
      <w:pPr>
        <w:rPr>
          <w:rFonts w:ascii="Helvetica" w:hAnsi="Helvetica" w:cs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Product Information:</w:t>
      </w:r>
      <w:r w:rsidR="00F41FBE" w:rsidRPr="00E41600">
        <w:rPr>
          <w:rFonts w:ascii="Helvetica" w:hAnsi="Helvetica" w:cs="Helvetica"/>
          <w:sz w:val="20"/>
          <w:szCs w:val="20"/>
        </w:rPr>
        <w:br/>
      </w:r>
      <w:r w:rsidR="000D3591">
        <w:rPr>
          <w:rFonts w:ascii="Helvetica" w:hAnsi="Helvetica" w:cs="Helvetica"/>
          <w:sz w:val="20"/>
          <w:szCs w:val="20"/>
        </w:rPr>
        <w:t>One</w:t>
      </w:r>
      <w:r w:rsidR="00CC59FD" w:rsidRPr="00165FB5">
        <w:rPr>
          <w:rFonts w:ascii="Helvetica" w:hAnsi="Helvetica" w:cs="Helvetica"/>
          <w:sz w:val="20"/>
          <w:szCs w:val="20"/>
        </w:rPr>
        <w:t xml:space="preserve"> capsule typically provides: </w:t>
      </w:r>
    </w:p>
    <w:p w14:paraId="0189223D" w14:textId="77777777" w:rsidR="000D3591" w:rsidRDefault="000D3591" w:rsidP="00CC59FD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192"/>
      </w:tblGrid>
      <w:tr w:rsidR="000D3591" w14:paraId="6C0B1DF5" w14:textId="77777777" w:rsidTr="000D3591">
        <w:tc>
          <w:tcPr>
            <w:tcW w:w="5098" w:type="dxa"/>
          </w:tcPr>
          <w:p w14:paraId="12166DD9" w14:textId="3AACCD9B" w:rsidR="000D3591" w:rsidRPr="00165FB5" w:rsidRDefault="000D3591" w:rsidP="000D3591">
            <w:pPr>
              <w:rPr>
                <w:rFonts w:ascii="Helvetica" w:hAnsi="Helvetica" w:cs="Helvetica"/>
              </w:rPr>
            </w:pPr>
            <w:proofErr w:type="spellStart"/>
            <w:r w:rsidRPr="00CC59FD">
              <w:rPr>
                <w:rFonts w:ascii="Helvetica" w:hAnsi="Helvetica" w:cs="Helvetica"/>
                <w:shd w:val="clear" w:color="auto" w:fill="FFFFFF"/>
              </w:rPr>
              <w:t>Livaux</w:t>
            </w:r>
            <w:proofErr w:type="spellEnd"/>
            <w:r w:rsidRPr="00CC59FD">
              <w:rPr>
                <w:rFonts w:ascii="Helvetica" w:hAnsi="Helvetica" w:cs="Helvetica"/>
                <w:shd w:val="clear" w:color="auto" w:fill="FFFFFF"/>
              </w:rPr>
              <w:t xml:space="preserve"> Kiwi Fruit Powder</w:t>
            </w:r>
            <w:r w:rsidRPr="00165FB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165FB5">
              <w:rPr>
                <w:rFonts w:ascii="Helvetica" w:hAnsi="Helvetica" w:cs="Helvetica"/>
              </w:rPr>
              <w:tab/>
              <w:t xml:space="preserve"> </w:t>
            </w:r>
          </w:p>
          <w:p w14:paraId="0180DBA7" w14:textId="0F8EE361" w:rsidR="000D3591" w:rsidRPr="00165FB5" w:rsidRDefault="000D3591" w:rsidP="000D3591">
            <w:pPr>
              <w:rPr>
                <w:rFonts w:ascii="Helvetica" w:hAnsi="Helvetica" w:cs="Helvetica"/>
              </w:rPr>
            </w:pPr>
            <w:r w:rsidRPr="00165FB5">
              <w:rPr>
                <w:rFonts w:ascii="Helvetica" w:hAnsi="Helvetica" w:cs="Helvetica"/>
              </w:rPr>
              <w:t>Active Live Culture Blend</w:t>
            </w:r>
            <w:r w:rsidRPr="00165FB5">
              <w:rPr>
                <w:rFonts w:ascii="Helvetica" w:hAnsi="Helvetica" w:cs="Helvetica"/>
              </w:rPr>
              <w:tab/>
            </w:r>
          </w:p>
          <w:p w14:paraId="35557B9B" w14:textId="77777777" w:rsidR="000D3591" w:rsidRDefault="000D3591" w:rsidP="000D3591">
            <w:pPr>
              <w:tabs>
                <w:tab w:val="left" w:pos="284"/>
              </w:tabs>
              <w:rPr>
                <w:rFonts w:ascii="Helvetica" w:hAnsi="Helvetica" w:cs="Helvetica"/>
                <w:i/>
              </w:rPr>
            </w:pPr>
            <w:r>
              <w:rPr>
                <w:rFonts w:ascii="Helvetica" w:hAnsi="Helvetica" w:cs="Helvetica"/>
                <w:i/>
              </w:rPr>
              <w:t xml:space="preserve"> including:</w:t>
            </w:r>
          </w:p>
          <w:p w14:paraId="45664BD0" w14:textId="4837D739" w:rsidR="000D3591" w:rsidRPr="00CC59FD" w:rsidRDefault="000D3591" w:rsidP="000D3591">
            <w:pPr>
              <w:tabs>
                <w:tab w:val="left" w:pos="284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proofErr w:type="spellStart"/>
            <w:r w:rsidRPr="00CC59FD">
              <w:rPr>
                <w:rFonts w:ascii="Helvetica" w:hAnsi="Helvetica" w:cs="Helvetica"/>
              </w:rPr>
              <w:t>Loctococcus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lactis BIO6722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00775198" w14:textId="214879B4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 Enterococcus faecium BIO4598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7C81DE53" w14:textId="7471B99E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>Lactobacillus acidophilus BIO6307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1D3B1981" w14:textId="49EACA53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johnsonii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BIO5467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7F4E38E9" w14:textId="4F60A998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Lacticaseibacillus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paracasei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BIO5452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76EA34AF" w14:textId="4A570515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Lactiplantibacillus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plantarum BIO1096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11F40919" w14:textId="076AE0CE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Limosilactobacillus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reuteri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BIO5454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5A0DD0BB" w14:textId="2A3F0113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Pediococcus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acidilactici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BIO6314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5F0D8F2A" w14:textId="4E18FF42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L</w:t>
            </w:r>
            <w:r w:rsidRPr="00CC59FD">
              <w:rPr>
                <w:rFonts w:ascii="Helvetica" w:hAnsi="Helvetica" w:cs="Helvetica"/>
              </w:rPr>
              <w:t>acticaseibacillus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rhamnosus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BIO5326 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263A3A6A" w14:textId="30055A26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>Bifidobacterium longum BIO6283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22DFCD86" w14:textId="58602F1B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jensenii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BIO6428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7EDC5F6C" w14:textId="7CFC0DB3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Limosilactobacillus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fermentum BlO6529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6745B8F4" w14:textId="6CA685A2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Lacticaseibacillus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casei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BIO5773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78D55941" w14:textId="4B619090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Lactococcus lactic subsp. </w:t>
            </w:r>
            <w:proofErr w:type="spellStart"/>
            <w:r w:rsidRPr="00CC59FD">
              <w:rPr>
                <w:rFonts w:ascii="Helvetica" w:hAnsi="Helvetica" w:cs="Helvetica"/>
              </w:rPr>
              <w:t>Diacetylactic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BIO1452</w:t>
            </w:r>
          </w:p>
          <w:p w14:paraId="2BCE130B" w14:textId="121845BB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Bifidobacterium </w:t>
            </w:r>
            <w:proofErr w:type="spellStart"/>
            <w:r w:rsidRPr="00CC59FD">
              <w:rPr>
                <w:rFonts w:ascii="Helvetica" w:hAnsi="Helvetica" w:cs="Helvetica"/>
              </w:rPr>
              <w:t>adolescentis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BIO5485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1BBD4D5D" w14:textId="78F3AFC3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Bifidobacterium </w:t>
            </w:r>
            <w:proofErr w:type="spellStart"/>
            <w:r w:rsidRPr="00CC59FD">
              <w:rPr>
                <w:rFonts w:ascii="Helvetica" w:hAnsi="Helvetica" w:cs="Helvetica"/>
              </w:rPr>
              <w:t>animalis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lactis BIO5764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484D9D62" w14:textId="37AAC8AC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gasseri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BIO6369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649BA612" w14:textId="2DE139A4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proofErr w:type="spellStart"/>
            <w:r w:rsidRPr="00CC59FD">
              <w:rPr>
                <w:rFonts w:ascii="Helvetica" w:hAnsi="Helvetica" w:cs="Helvetica"/>
              </w:rPr>
              <w:t>Lactabacillus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helveticus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BIO6497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423EE8D7" w14:textId="346D032C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rhamnosus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BIO6870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027753F4" w14:textId="551F8A79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>Streptococcus thermophilus BIO1488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36DC74EF" w14:textId="2214DB23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proofErr w:type="spellStart"/>
            <w:r w:rsidRPr="00CC59FD">
              <w:rPr>
                <w:rFonts w:ascii="Helvetica" w:hAnsi="Helvetica" w:cs="Helvetica"/>
              </w:rPr>
              <w:t>Levilactobacillus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brevis BIO5542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427EBEA2" w14:textId="1527A42F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crispatus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BIO6272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5048A762" w14:textId="77777777" w:rsidR="000D3591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delbruec</w:t>
            </w:r>
            <w:r>
              <w:rPr>
                <w:rFonts w:ascii="Helvetica" w:hAnsi="Helvetica" w:cs="Helvetica"/>
              </w:rPr>
              <w:t>kii</w:t>
            </w:r>
            <w:proofErr w:type="spellEnd"/>
            <w:r>
              <w:rPr>
                <w:rFonts w:ascii="Helvetica" w:hAnsi="Helvetica" w:cs="Helvetica"/>
              </w:rPr>
              <w:t xml:space="preserve"> subsp. Bulgaricus BIO6744</w:t>
            </w:r>
          </w:p>
          <w:p w14:paraId="0E4A289B" w14:textId="0BD68A99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  </w:t>
            </w:r>
            <w:r w:rsidRPr="00CC59FD">
              <w:rPr>
                <w:rFonts w:ascii="Helvetica" w:hAnsi="Helvetica" w:cs="Helvetica"/>
              </w:rPr>
              <w:t>Bifidobacterium bifidum BIO5480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4E047928" w14:textId="408FBC3D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>Bifidobacterium breve BIO6018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1CA8CBE0" w14:textId="653553E3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Bifidobacterium longum subsp. </w:t>
            </w:r>
            <w:proofErr w:type="spellStart"/>
            <w:r w:rsidRPr="00CC59FD">
              <w:rPr>
                <w:rFonts w:ascii="Helvetica" w:hAnsi="Helvetica" w:cs="Helvetica"/>
              </w:rPr>
              <w:t>Infantis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BIO5478</w:t>
            </w:r>
          </w:p>
          <w:p w14:paraId="12A209C6" w14:textId="030744BD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proofErr w:type="spellStart"/>
            <w:r w:rsidRPr="00CC59FD">
              <w:rPr>
                <w:rFonts w:ascii="Helvetica" w:hAnsi="Helvetica" w:cs="Helvetica"/>
              </w:rPr>
              <w:t>Ligilactobacillus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salivarius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BIO6313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6D5DA9A6" w14:textId="2361085E" w:rsidR="000D3591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Saccharomyces </w:t>
            </w:r>
            <w:proofErr w:type="spellStart"/>
            <w:r w:rsidRPr="00CC59FD">
              <w:rPr>
                <w:rFonts w:ascii="Helvetica" w:hAnsi="Helvetica" w:cs="Helvetica"/>
              </w:rPr>
              <w:t>boulardii</w:t>
            </w:r>
            <w:proofErr w:type="spellEnd"/>
            <w:r w:rsidRPr="00CC59FD">
              <w:rPr>
                <w:rFonts w:ascii="Helvetica" w:hAnsi="Helvetica" w:cs="Helvetica"/>
              </w:rPr>
              <w:tab/>
            </w:r>
          </w:p>
          <w:p w14:paraId="3D423267" w14:textId="42DA56A2" w:rsidR="000D3591" w:rsidRPr="00CC59FD" w:rsidRDefault="000D3591" w:rsidP="000D3591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Propionibacterium </w:t>
            </w:r>
            <w:proofErr w:type="spellStart"/>
            <w:r w:rsidRPr="00CC59FD">
              <w:rPr>
                <w:rFonts w:ascii="Helvetica" w:hAnsi="Helvetica" w:cs="Helvetica"/>
              </w:rPr>
              <w:t>freudenreichii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BIO7152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4C80793E" w14:textId="679074AD" w:rsidR="000D3591" w:rsidRPr="000D3591" w:rsidRDefault="000D3591" w:rsidP="000D3591">
            <w:pPr>
              <w:ind w:hanging="5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</w:rPr>
              <w:t>L</w:t>
            </w:r>
            <w:r w:rsidRPr="00CC59FD">
              <w:rPr>
                <w:rFonts w:ascii="Helvetica" w:hAnsi="Helvetica" w:cs="Helvetica"/>
              </w:rPr>
              <w:t xml:space="preserve">actococcus lactis subsp. </w:t>
            </w:r>
            <w:proofErr w:type="spellStart"/>
            <w:r w:rsidRPr="00CC59FD">
              <w:rPr>
                <w:rFonts w:ascii="Helvetica" w:hAnsi="Helvetica" w:cs="Helvetica"/>
              </w:rPr>
              <w:t>Diacetylactis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BIO1362</w:t>
            </w:r>
            <w:r w:rsidRPr="00CC59FD">
              <w:rPr>
                <w:rFonts w:ascii="Helvetica" w:hAnsi="Helvetica" w:cs="Helvetica"/>
              </w:rPr>
              <w:tab/>
            </w:r>
          </w:p>
        </w:tc>
        <w:tc>
          <w:tcPr>
            <w:tcW w:w="3192" w:type="dxa"/>
          </w:tcPr>
          <w:p w14:paraId="207AD7F9" w14:textId="77777777" w:rsidR="000D3591" w:rsidRDefault="000D3591" w:rsidP="00CC59F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50</w:t>
            </w:r>
            <w:r w:rsidRPr="00165FB5">
              <w:rPr>
                <w:rFonts w:ascii="Helvetica" w:hAnsi="Helvetica" w:cs="Helvetica"/>
              </w:rPr>
              <w:t>0mg</w:t>
            </w:r>
          </w:p>
          <w:p w14:paraId="77B81503" w14:textId="045499EE" w:rsidR="000D3591" w:rsidRDefault="000D3591" w:rsidP="000D359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22.5</w:t>
            </w:r>
            <w:r w:rsidRPr="00165FB5">
              <w:rPr>
                <w:rFonts w:ascii="Helvetica" w:hAnsi="Helvetica" w:cs="Helvetica"/>
              </w:rPr>
              <w:t xml:space="preserve"> billion CFU</w:t>
            </w:r>
          </w:p>
        </w:tc>
      </w:tr>
    </w:tbl>
    <w:p w14:paraId="3EFA5E9C" w14:textId="77777777" w:rsidR="00CC59FD" w:rsidRDefault="00CC59FD" w:rsidP="00B8410E">
      <w:pPr>
        <w:rPr>
          <w:rFonts w:ascii="Helvetica" w:hAnsi="Helvetica"/>
          <w:b/>
          <w:sz w:val="20"/>
          <w:szCs w:val="20"/>
        </w:rPr>
      </w:pPr>
    </w:p>
    <w:p w14:paraId="5AC95CA6" w14:textId="5F99A301" w:rsidR="00E628B0" w:rsidRDefault="00194C19" w:rsidP="00B8410E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Ingredients:</w:t>
      </w:r>
    </w:p>
    <w:p w14:paraId="31B63AFB" w14:textId="0D9ECBD7" w:rsidR="00487C68" w:rsidRPr="00E628B0" w:rsidRDefault="004F779D" w:rsidP="0054310C">
      <w:pPr>
        <w:rPr>
          <w:rFonts w:ascii="Helvetica" w:hAnsi="Helvetica"/>
          <w:b/>
          <w:sz w:val="20"/>
          <w:szCs w:val="20"/>
        </w:rPr>
      </w:pPr>
      <w:proofErr w:type="spellStart"/>
      <w:r w:rsidRPr="00CC59FD">
        <w:rPr>
          <w:rFonts w:ascii="Helvetica" w:hAnsi="Helvetica" w:cs="Helvetica"/>
          <w:sz w:val="20"/>
          <w:szCs w:val="20"/>
          <w:shd w:val="clear" w:color="auto" w:fill="FFFFFF"/>
        </w:rPr>
        <w:t>Livaux</w:t>
      </w:r>
      <w:proofErr w:type="spellEnd"/>
      <w:r w:rsidRPr="00CC59FD">
        <w:rPr>
          <w:rFonts w:ascii="Helvetica" w:hAnsi="Helvetica" w:cs="Helvetica"/>
          <w:sz w:val="20"/>
          <w:szCs w:val="20"/>
          <w:shd w:val="clear" w:color="auto" w:fill="FFFFFF"/>
        </w:rPr>
        <w:t xml:space="preserve"> Kiwi Fruit Powder</w:t>
      </w:r>
      <w:r w:rsidR="005A336C" w:rsidRPr="005A336C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DR </w:t>
      </w:r>
      <w:r w:rsidRPr="00165FB5">
        <w:rPr>
          <w:rFonts w:ascii="Helvetica" w:hAnsi="Helvetica" w:cs="Helvetica"/>
          <w:sz w:val="20"/>
          <w:szCs w:val="20"/>
        </w:rPr>
        <w:t xml:space="preserve">Capsule Shell: (Hydroxypropyl Methylcellulose, </w:t>
      </w:r>
      <w:proofErr w:type="spellStart"/>
      <w:r w:rsidRPr="00165FB5">
        <w:rPr>
          <w:rFonts w:ascii="Helvetica" w:hAnsi="Helvetica" w:cs="Helvetica"/>
          <w:sz w:val="20"/>
          <w:szCs w:val="20"/>
        </w:rPr>
        <w:t>Gellan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Gum)</w:t>
      </w:r>
      <w:r>
        <w:rPr>
          <w:rFonts w:ascii="Helvetica" w:hAnsi="Helvetica" w:cs="Helvetica"/>
          <w:sz w:val="20"/>
          <w:szCs w:val="20"/>
        </w:rPr>
        <w:t>, Rice Bran (bulking agent)</w:t>
      </w:r>
      <w:r w:rsidR="009D2656">
        <w:rPr>
          <w:rFonts w:ascii="Helvetica" w:hAnsi="Helvetica" w:cs="Helvetica"/>
          <w:sz w:val="20"/>
          <w:szCs w:val="20"/>
        </w:rPr>
        <w:t xml:space="preserve">, </w:t>
      </w:r>
      <w:r w:rsidR="009D2656" w:rsidRPr="00165FB5">
        <w:rPr>
          <w:rFonts w:ascii="Helvetica" w:hAnsi="Helvetica" w:cs="Helvetica"/>
          <w:sz w:val="20"/>
          <w:szCs w:val="20"/>
        </w:rPr>
        <w:t>Active Live Culture Blend</w:t>
      </w:r>
      <w:r w:rsidR="007857FE">
        <w:rPr>
          <w:rFonts w:ascii="Helvetica" w:hAnsi="Helvetica" w:cs="Helvetica"/>
          <w:sz w:val="20"/>
          <w:szCs w:val="20"/>
        </w:rPr>
        <w:t xml:space="preserve"> (</w:t>
      </w:r>
      <w:r w:rsidR="007857FE" w:rsidRPr="0054310C">
        <w:rPr>
          <w:rFonts w:ascii="Helvetica" w:hAnsi="Helvetica" w:cs="Helvetica"/>
          <w:b/>
          <w:bCs/>
          <w:sz w:val="20"/>
          <w:szCs w:val="20"/>
        </w:rPr>
        <w:t>milk)</w:t>
      </w:r>
      <w:r w:rsidR="0054310C">
        <w:rPr>
          <w:rFonts w:ascii="Helvetica" w:hAnsi="Helvetica" w:cs="Helvetica"/>
          <w:sz w:val="20"/>
          <w:szCs w:val="20"/>
        </w:rPr>
        <w:t>.</w:t>
      </w:r>
    </w:p>
    <w:p w14:paraId="095FBA6D" w14:textId="77777777" w:rsidR="00602ADC" w:rsidRDefault="00602ADC" w:rsidP="00487C68">
      <w:pPr>
        <w:rPr>
          <w:rFonts w:ascii="Helvetica" w:hAnsi="Helvetica"/>
          <w:b/>
          <w:sz w:val="20"/>
          <w:szCs w:val="20"/>
        </w:rPr>
      </w:pPr>
    </w:p>
    <w:p w14:paraId="7355238D" w14:textId="07FB2F2A" w:rsidR="00487C68" w:rsidRPr="008E2E87" w:rsidRDefault="00487C68" w:rsidP="00487C68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Allergy Advice</w:t>
      </w:r>
      <w:r w:rsidRPr="008E2E87">
        <w:rPr>
          <w:rFonts w:ascii="Helvetica" w:hAnsi="Helvetica"/>
          <w:sz w:val="20"/>
          <w:szCs w:val="20"/>
        </w:rPr>
        <w:t xml:space="preserve">: </w:t>
      </w:r>
      <w:r w:rsidR="0054310C" w:rsidRPr="000C6A79">
        <w:rPr>
          <w:rFonts w:ascii="Helvetica" w:hAnsi="Helvetica" w:cs="Helvetica"/>
          <w:sz w:val="20"/>
          <w:szCs w:val="20"/>
        </w:rPr>
        <w:t>For allergens</w:t>
      </w:r>
      <w:r w:rsidR="0054310C">
        <w:rPr>
          <w:rFonts w:ascii="Helvetica" w:hAnsi="Helvetica" w:cs="Helvetica"/>
          <w:sz w:val="20"/>
          <w:szCs w:val="20"/>
        </w:rPr>
        <w:t>,</w:t>
      </w:r>
      <w:r w:rsidR="0054310C" w:rsidRPr="000C6A79">
        <w:rPr>
          <w:rFonts w:ascii="Helvetica" w:hAnsi="Helvetica" w:cs="Helvetica"/>
          <w:sz w:val="20"/>
          <w:szCs w:val="20"/>
        </w:rPr>
        <w:t xml:space="preserve"> please see ‘Ingredients’ shown in </w:t>
      </w:r>
      <w:r w:rsidR="0054310C" w:rsidRPr="000C6A79">
        <w:rPr>
          <w:rFonts w:ascii="Helvetica" w:hAnsi="Helvetica" w:cs="Helvetica"/>
          <w:b/>
          <w:bCs/>
          <w:sz w:val="20"/>
          <w:szCs w:val="20"/>
        </w:rPr>
        <w:t>bold</w:t>
      </w:r>
      <w:r w:rsidR="0054310C" w:rsidRPr="000C6A79">
        <w:rPr>
          <w:rFonts w:ascii="Helvetica" w:hAnsi="Helvetica" w:cs="Helvetica"/>
          <w:sz w:val="20"/>
          <w:szCs w:val="20"/>
        </w:rPr>
        <w:t xml:space="preserve">. </w:t>
      </w:r>
      <w:r w:rsidRPr="008E2E87">
        <w:rPr>
          <w:rFonts w:ascii="Helvetica" w:hAnsi="Helvetica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1A389B57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08AC2B68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Cautions:</w:t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</w:p>
    <w:p w14:paraId="5009DD3E" w14:textId="3D6AF303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Store in a cool dry place, out of reach of children. </w:t>
      </w:r>
    </w:p>
    <w:p w14:paraId="257970A9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3EE3D4C4" w14:textId="208E66D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Best Before:</w:t>
      </w:r>
    </w:p>
    <w:p w14:paraId="45664715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For best before end and batch number see base.</w:t>
      </w:r>
    </w:p>
    <w:p w14:paraId="7FC1CF56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ab/>
      </w:r>
    </w:p>
    <w:p w14:paraId="2580D120" w14:textId="77777777" w:rsidR="00912CA8" w:rsidRPr="008E2E87" w:rsidRDefault="00912CA8" w:rsidP="00912CA8">
      <w:pPr>
        <w:rPr>
          <w:rFonts w:ascii="Helvetica" w:hAnsi="Helvetica" w:cs="Helvetica"/>
          <w:sz w:val="20"/>
          <w:szCs w:val="20"/>
        </w:rPr>
      </w:pPr>
      <w:r w:rsidRPr="008E2E87">
        <w:rPr>
          <w:rFonts w:ascii="Helvetica" w:hAnsi="Helvetica" w:cs="Helvetica"/>
          <w:sz w:val="20"/>
          <w:szCs w:val="20"/>
        </w:rPr>
        <w:t>Manufactured to the GMP code of practice</w:t>
      </w:r>
      <w:r w:rsidRPr="008E2E87" w:rsidDel="00F038EC">
        <w:rPr>
          <w:rFonts w:ascii="Helvetica" w:hAnsi="Helvetica" w:cs="Helvetica"/>
          <w:sz w:val="20"/>
          <w:szCs w:val="20"/>
        </w:rPr>
        <w:t xml:space="preserve"> </w:t>
      </w:r>
      <w:r w:rsidRPr="008E2E87">
        <w:rPr>
          <w:rFonts w:ascii="Helvetica" w:hAnsi="Helvetica" w:cs="Helvetica"/>
          <w:sz w:val="20"/>
          <w:szCs w:val="20"/>
        </w:rPr>
        <w:t>for:</w:t>
      </w:r>
    </w:p>
    <w:p w14:paraId="59E37F82" w14:textId="618C496A" w:rsidR="00912CA8" w:rsidRDefault="00912CA8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E2E87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5DE943D1" w14:textId="58DBA0BC" w:rsidR="008E2E87" w:rsidRDefault="008E2E87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CB23724" w14:textId="07E2E8EE" w:rsidR="008E2E87" w:rsidRPr="008E2E87" w:rsidRDefault="008E2E87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5966D980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45E48A03" w14:textId="77777777" w:rsidR="00E628B0" w:rsidRDefault="00E628B0" w:rsidP="00481F85">
      <w:pPr>
        <w:rPr>
          <w:rFonts w:ascii="Helvetica" w:hAnsi="Helvetica"/>
          <w:b/>
          <w:sz w:val="20"/>
          <w:szCs w:val="20"/>
        </w:rPr>
      </w:pPr>
    </w:p>
    <w:p w14:paraId="68373CC5" w14:textId="677D1D93" w:rsidR="00481F85" w:rsidRPr="008E2E87" w:rsidRDefault="00481F85" w:rsidP="00481F85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Please give files following file names:</w:t>
      </w:r>
    </w:p>
    <w:p w14:paraId="6CB5D8BC" w14:textId="1A19B81E" w:rsidR="00FF29A0" w:rsidRPr="008E2E87" w:rsidRDefault="00FF29A0" w:rsidP="00FF29A0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Front Label: </w:t>
      </w:r>
      <w:r w:rsidR="00F3059D">
        <w:rPr>
          <w:rFonts w:ascii="Helvetica" w:hAnsi="Helvetica"/>
          <w:sz w:val="20"/>
          <w:szCs w:val="20"/>
        </w:rPr>
        <w:t>PL-</w:t>
      </w:r>
      <w:r w:rsidR="0054310C">
        <w:rPr>
          <w:rFonts w:ascii="Helvetica" w:hAnsi="Helvetica"/>
          <w:sz w:val="20"/>
          <w:szCs w:val="20"/>
        </w:rPr>
        <w:t>99</w:t>
      </w:r>
      <w:r w:rsidR="00F3059D">
        <w:rPr>
          <w:rFonts w:ascii="Helvetica" w:hAnsi="Helvetica"/>
          <w:sz w:val="20"/>
          <w:szCs w:val="20"/>
        </w:rPr>
        <w:t>11</w:t>
      </w:r>
      <w:r w:rsidR="0054310C">
        <w:rPr>
          <w:rFonts w:ascii="Helvetica" w:hAnsi="Helvetica"/>
          <w:sz w:val="20"/>
          <w:szCs w:val="20"/>
        </w:rPr>
        <w:t>1</w:t>
      </w:r>
      <w:r w:rsidRPr="008E2E87">
        <w:rPr>
          <w:rFonts w:ascii="Helvetica" w:hAnsi="Helvetica"/>
          <w:sz w:val="20"/>
          <w:szCs w:val="20"/>
        </w:rPr>
        <w:t>$front</w:t>
      </w:r>
    </w:p>
    <w:p w14:paraId="700CE604" w14:textId="77777777" w:rsidR="00B206DE" w:rsidRPr="008E2E87" w:rsidRDefault="00B206DE" w:rsidP="00481F85">
      <w:pPr>
        <w:rPr>
          <w:rFonts w:ascii="Helvetica" w:hAnsi="Helvetica"/>
          <w:sz w:val="20"/>
          <w:szCs w:val="20"/>
        </w:rPr>
      </w:pPr>
    </w:p>
    <w:p w14:paraId="054C16B0" w14:textId="77777777" w:rsidR="00B206DE" w:rsidRPr="008E2E87" w:rsidRDefault="00B206DE" w:rsidP="00B206DE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Label Size</w:t>
      </w:r>
      <w:r w:rsidRPr="008E2E87">
        <w:rPr>
          <w:rFonts w:ascii="Helvetica" w:hAnsi="Helvetica"/>
          <w:sz w:val="20"/>
          <w:szCs w:val="20"/>
        </w:rPr>
        <w:t xml:space="preserve"> </w:t>
      </w:r>
    </w:p>
    <w:p w14:paraId="39E11FDD" w14:textId="72C39E3F" w:rsidR="00B206DE" w:rsidRDefault="0054310C" w:rsidP="00481F8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</w:t>
      </w:r>
      <w:r w:rsidR="001C12DC">
        <w:rPr>
          <w:rFonts w:ascii="Helvetica" w:hAnsi="Helvetica"/>
          <w:sz w:val="20"/>
          <w:szCs w:val="20"/>
        </w:rPr>
        <w:t>8</w:t>
      </w:r>
      <w:r>
        <w:rPr>
          <w:rFonts w:ascii="Helvetica" w:hAnsi="Helvetica"/>
          <w:sz w:val="20"/>
          <w:szCs w:val="20"/>
        </w:rPr>
        <w:t>0mm x 6</w:t>
      </w:r>
      <w:r w:rsidR="001C12DC"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>mm</w:t>
      </w:r>
      <w:r w:rsidR="00F3059D">
        <w:rPr>
          <w:rFonts w:ascii="Helvetica" w:hAnsi="Helvetica"/>
          <w:sz w:val="20"/>
          <w:szCs w:val="20"/>
        </w:rPr>
        <w:t xml:space="preserve"> @ 600DPI</w:t>
      </w:r>
    </w:p>
    <w:p w14:paraId="0EDF5E82" w14:textId="2A396B1C" w:rsidR="008E2E87" w:rsidRDefault="008E2E87" w:rsidP="00481F85">
      <w:pPr>
        <w:rPr>
          <w:rFonts w:ascii="Helvetica" w:hAnsi="Helvetica"/>
          <w:sz w:val="20"/>
          <w:szCs w:val="20"/>
        </w:rPr>
      </w:pPr>
    </w:p>
    <w:p w14:paraId="7901A3D2" w14:textId="77777777" w:rsidR="007E28F6" w:rsidRPr="008E2E87" w:rsidRDefault="007E28F6" w:rsidP="00481F85">
      <w:pPr>
        <w:rPr>
          <w:rFonts w:ascii="Helvetica" w:hAnsi="Helvetica"/>
          <w:sz w:val="20"/>
          <w:szCs w:val="20"/>
        </w:rPr>
      </w:pPr>
    </w:p>
    <w:p w14:paraId="061C681A" w14:textId="77777777" w:rsidR="008C761D" w:rsidRPr="008E2E87" w:rsidRDefault="008C761D" w:rsidP="00194C19">
      <w:pPr>
        <w:rPr>
          <w:rFonts w:ascii="Helvetica" w:hAnsi="Helvetica"/>
          <w:sz w:val="20"/>
          <w:szCs w:val="20"/>
        </w:rPr>
      </w:pPr>
    </w:p>
    <w:sectPr w:rsidR="008C761D" w:rsidRPr="008E2E87" w:rsidSect="00950E15">
      <w:headerReference w:type="default" r:id="rId7"/>
      <w:footerReference w:type="default" r:id="rId8"/>
      <w:pgSz w:w="11900" w:h="16840"/>
      <w:pgMar w:top="1440" w:right="1800" w:bottom="1440" w:left="1800" w:header="709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5A3C" w14:textId="77777777" w:rsidR="00950E15" w:rsidRDefault="00950E15" w:rsidP="008E2E87">
      <w:r>
        <w:separator/>
      </w:r>
    </w:p>
  </w:endnote>
  <w:endnote w:type="continuationSeparator" w:id="0">
    <w:p w14:paraId="64BC7AFA" w14:textId="77777777" w:rsidR="00950E15" w:rsidRDefault="00950E15" w:rsidP="008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98BA" w14:textId="0A3A09A5" w:rsidR="008E2E87" w:rsidRPr="008E2E87" w:rsidRDefault="008E2E87" w:rsidP="008E2E87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7E81" w14:textId="77777777" w:rsidR="00950E15" w:rsidRDefault="00950E15" w:rsidP="008E2E87">
      <w:r>
        <w:separator/>
      </w:r>
    </w:p>
  </w:footnote>
  <w:footnote w:type="continuationSeparator" w:id="0">
    <w:p w14:paraId="03682053" w14:textId="77777777" w:rsidR="00950E15" w:rsidRDefault="00950E15" w:rsidP="008E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1656" w14:textId="332B58A9" w:rsidR="008E2E87" w:rsidRDefault="008E2E87">
    <w:pPr>
      <w:pStyle w:val="Header"/>
    </w:pPr>
    <w:r>
      <w:rPr>
        <w:noProof/>
        <w:lang w:val="en-GB" w:eastAsia="en-GB"/>
      </w:rPr>
      <w:drawing>
        <wp:inline distT="0" distB="0" distL="0" distR="0" wp14:anchorId="20F51427" wp14:editId="7512DDF4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83937"/>
    <w:rsid w:val="000A7CDD"/>
    <w:rsid w:val="000D3591"/>
    <w:rsid w:val="000E3991"/>
    <w:rsid w:val="00113BE2"/>
    <w:rsid w:val="0012113E"/>
    <w:rsid w:val="00143544"/>
    <w:rsid w:val="0016134A"/>
    <w:rsid w:val="00181885"/>
    <w:rsid w:val="00182965"/>
    <w:rsid w:val="001860A5"/>
    <w:rsid w:val="00194C19"/>
    <w:rsid w:val="001C12DC"/>
    <w:rsid w:val="001C7544"/>
    <w:rsid w:val="001D3FAE"/>
    <w:rsid w:val="001E7F80"/>
    <w:rsid w:val="001F2216"/>
    <w:rsid w:val="00286536"/>
    <w:rsid w:val="002B7EC9"/>
    <w:rsid w:val="002D2022"/>
    <w:rsid w:val="002D4F06"/>
    <w:rsid w:val="00336159"/>
    <w:rsid w:val="00350D95"/>
    <w:rsid w:val="0035128E"/>
    <w:rsid w:val="00370888"/>
    <w:rsid w:val="003711F8"/>
    <w:rsid w:val="00374AC0"/>
    <w:rsid w:val="003A682B"/>
    <w:rsid w:val="003B6813"/>
    <w:rsid w:val="003B7EF1"/>
    <w:rsid w:val="003D0AD2"/>
    <w:rsid w:val="003F2014"/>
    <w:rsid w:val="004159C7"/>
    <w:rsid w:val="004806ED"/>
    <w:rsid w:val="004819DB"/>
    <w:rsid w:val="00481F85"/>
    <w:rsid w:val="00487C68"/>
    <w:rsid w:val="004A5657"/>
    <w:rsid w:val="004B12A4"/>
    <w:rsid w:val="004C435D"/>
    <w:rsid w:val="004F1DEF"/>
    <w:rsid w:val="004F779D"/>
    <w:rsid w:val="00507722"/>
    <w:rsid w:val="00542E33"/>
    <w:rsid w:val="0054310C"/>
    <w:rsid w:val="005567CF"/>
    <w:rsid w:val="00571A5F"/>
    <w:rsid w:val="00576395"/>
    <w:rsid w:val="005A336C"/>
    <w:rsid w:val="005C016C"/>
    <w:rsid w:val="005D7F86"/>
    <w:rsid w:val="005E328F"/>
    <w:rsid w:val="00602ADC"/>
    <w:rsid w:val="00663C8F"/>
    <w:rsid w:val="006855C8"/>
    <w:rsid w:val="006D12BE"/>
    <w:rsid w:val="006E1579"/>
    <w:rsid w:val="006F4744"/>
    <w:rsid w:val="006F588D"/>
    <w:rsid w:val="0073416F"/>
    <w:rsid w:val="0074434F"/>
    <w:rsid w:val="00746378"/>
    <w:rsid w:val="007523CA"/>
    <w:rsid w:val="007857FE"/>
    <w:rsid w:val="007913AE"/>
    <w:rsid w:val="007E28F6"/>
    <w:rsid w:val="007E6F40"/>
    <w:rsid w:val="00807BCF"/>
    <w:rsid w:val="00807EB6"/>
    <w:rsid w:val="00815BDD"/>
    <w:rsid w:val="00826F49"/>
    <w:rsid w:val="00842BBD"/>
    <w:rsid w:val="00857554"/>
    <w:rsid w:val="00875A5C"/>
    <w:rsid w:val="008A04A8"/>
    <w:rsid w:val="008C761D"/>
    <w:rsid w:val="008E2E87"/>
    <w:rsid w:val="009047E9"/>
    <w:rsid w:val="00912CA8"/>
    <w:rsid w:val="009175C9"/>
    <w:rsid w:val="00925B81"/>
    <w:rsid w:val="00950E15"/>
    <w:rsid w:val="00956FE4"/>
    <w:rsid w:val="00977402"/>
    <w:rsid w:val="009D2656"/>
    <w:rsid w:val="009D506F"/>
    <w:rsid w:val="009E212C"/>
    <w:rsid w:val="009F1EC5"/>
    <w:rsid w:val="00A1229C"/>
    <w:rsid w:val="00A5707F"/>
    <w:rsid w:val="00A652BA"/>
    <w:rsid w:val="00AA01BB"/>
    <w:rsid w:val="00AB30AD"/>
    <w:rsid w:val="00AB7247"/>
    <w:rsid w:val="00AC0345"/>
    <w:rsid w:val="00AD7D60"/>
    <w:rsid w:val="00B1220E"/>
    <w:rsid w:val="00B206DE"/>
    <w:rsid w:val="00B37C24"/>
    <w:rsid w:val="00B8410E"/>
    <w:rsid w:val="00BD7D49"/>
    <w:rsid w:val="00BD7EF2"/>
    <w:rsid w:val="00BE4277"/>
    <w:rsid w:val="00C07D58"/>
    <w:rsid w:val="00C22915"/>
    <w:rsid w:val="00C2475B"/>
    <w:rsid w:val="00C34CC9"/>
    <w:rsid w:val="00C40846"/>
    <w:rsid w:val="00C72270"/>
    <w:rsid w:val="00CB0B37"/>
    <w:rsid w:val="00CC59FD"/>
    <w:rsid w:val="00CD4DB4"/>
    <w:rsid w:val="00CD5A23"/>
    <w:rsid w:val="00CE2647"/>
    <w:rsid w:val="00CF2381"/>
    <w:rsid w:val="00CF571C"/>
    <w:rsid w:val="00D155CD"/>
    <w:rsid w:val="00D4075A"/>
    <w:rsid w:val="00D502BD"/>
    <w:rsid w:val="00D53378"/>
    <w:rsid w:val="00D550ED"/>
    <w:rsid w:val="00D95A60"/>
    <w:rsid w:val="00DF3D21"/>
    <w:rsid w:val="00E01E07"/>
    <w:rsid w:val="00E35775"/>
    <w:rsid w:val="00E35B30"/>
    <w:rsid w:val="00E628B0"/>
    <w:rsid w:val="00E844A4"/>
    <w:rsid w:val="00E84E5A"/>
    <w:rsid w:val="00EB4BFF"/>
    <w:rsid w:val="00EE7592"/>
    <w:rsid w:val="00F12C37"/>
    <w:rsid w:val="00F3059D"/>
    <w:rsid w:val="00F41FBE"/>
    <w:rsid w:val="00FA492B"/>
    <w:rsid w:val="00FA5460"/>
    <w:rsid w:val="00FB7570"/>
    <w:rsid w:val="00FC4564"/>
    <w:rsid w:val="00FF2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F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8F6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8F6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87"/>
  </w:style>
  <w:style w:type="paragraph" w:styleId="Footer">
    <w:name w:val="footer"/>
    <w:basedOn w:val="Normal"/>
    <w:link w:val="Foot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87"/>
  </w:style>
  <w:style w:type="character" w:styleId="Hyperlink">
    <w:name w:val="Hyperlink"/>
    <w:basedOn w:val="DefaultParagraphFont"/>
    <w:uiPriority w:val="99"/>
    <w:unhideWhenUsed/>
    <w:rsid w:val="00F41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18</cp:revision>
  <cp:lastPrinted>2015-08-10T16:48:00Z</cp:lastPrinted>
  <dcterms:created xsi:type="dcterms:W3CDTF">2023-03-21T13:18:00Z</dcterms:created>
  <dcterms:modified xsi:type="dcterms:W3CDTF">2024-02-07T11:53:00Z</dcterms:modified>
</cp:coreProperties>
</file>