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BDF9" w14:textId="77777777" w:rsidR="00432230" w:rsidRPr="00BC6F28" w:rsidRDefault="00432230" w:rsidP="00432230">
      <w:pPr>
        <w:rPr>
          <w:rFonts w:ascii="Helvetica" w:hAnsi="Helvetica" w:cs="Helvetica"/>
          <w:bCs/>
          <w:color w:val="FF0000"/>
          <w:sz w:val="20"/>
          <w:szCs w:val="20"/>
        </w:rPr>
      </w:pPr>
      <w:bookmarkStart w:id="0" w:name="_Hlk149124003"/>
      <w:r w:rsidRPr="00BC6F28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1C4FBF11" w14:textId="77777777" w:rsidR="00432230" w:rsidRPr="00BC6F28" w:rsidRDefault="00432230" w:rsidP="00432230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3A61BF33" w14:textId="77777777" w:rsidR="00432230" w:rsidRPr="00A63F75" w:rsidRDefault="00432230" w:rsidP="0043223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bookmarkStart w:id="1" w:name="_Hlk149130857"/>
      <w:bookmarkStart w:id="2" w:name="_Hlk149128426"/>
      <w:r w:rsidRPr="00A63F75">
        <w:rPr>
          <w:rFonts w:ascii="Helvetica" w:hAnsi="Helvetica" w:cs="Helvetica"/>
          <w:color w:val="FF0000"/>
          <w:sz w:val="20"/>
          <w:szCs w:val="20"/>
        </w:rPr>
        <w:t>For presentation to the UK market</w:t>
      </w:r>
      <w:bookmarkEnd w:id="1"/>
    </w:p>
    <w:bookmarkEnd w:id="0"/>
    <w:bookmarkEnd w:id="2"/>
    <w:p w14:paraId="5BCE5735" w14:textId="77777777" w:rsidR="00432230" w:rsidRDefault="00432230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5BE3998E" w14:textId="77777777" w:rsidR="00432230" w:rsidRDefault="00432230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CB545C2" w14:textId="15F4656C" w:rsidR="00194C19" w:rsidRPr="008760DD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8760DD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1141FF91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2BF61A38" w14:textId="68A2833B" w:rsidR="00CB06A9" w:rsidRPr="008760DD" w:rsidRDefault="00F461D2" w:rsidP="00194C19">
      <w:pPr>
        <w:rPr>
          <w:rFonts w:ascii="Helvetica" w:hAnsi="Helvetica"/>
          <w:i/>
          <w:color w:val="FF0000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Collagen</w:t>
      </w:r>
      <w:r w:rsidR="00CB06A9" w:rsidRPr="008760DD">
        <w:rPr>
          <w:rFonts w:ascii="Helvetica" w:hAnsi="Helvetica"/>
          <w:sz w:val="20"/>
          <w:szCs w:val="20"/>
        </w:rPr>
        <w:t xml:space="preserve"> </w:t>
      </w:r>
      <w:r w:rsidR="00D05985" w:rsidRPr="008760DD">
        <w:rPr>
          <w:rFonts w:ascii="Helvetica" w:hAnsi="Helvetica"/>
          <w:sz w:val="20"/>
          <w:szCs w:val="20"/>
        </w:rPr>
        <w:t>Powder Shots</w:t>
      </w:r>
      <w:r w:rsidR="00EF00D3" w:rsidRPr="008760DD">
        <w:rPr>
          <w:rFonts w:ascii="Helvetica" w:hAnsi="Helvetica"/>
          <w:sz w:val="20"/>
          <w:szCs w:val="20"/>
        </w:rPr>
        <w:t xml:space="preserve"> </w:t>
      </w:r>
      <w:r w:rsidR="00EF00D3" w:rsidRPr="008760DD">
        <w:rPr>
          <w:rFonts w:ascii="Helvetica" w:hAnsi="Helvetica"/>
          <w:i/>
          <w:color w:val="FF0000"/>
          <w:sz w:val="20"/>
          <w:szCs w:val="20"/>
        </w:rPr>
        <w:t>(or product name of choice)</w:t>
      </w:r>
    </w:p>
    <w:p w14:paraId="0EE792DF" w14:textId="27D02F19" w:rsidR="00552E66" w:rsidRDefault="00F252B2" w:rsidP="00194C19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i/>
          <w:color w:val="FF0000"/>
          <w:sz w:val="20"/>
          <w:szCs w:val="20"/>
        </w:rPr>
        <w:br/>
      </w:r>
      <w:r w:rsidRPr="008760DD">
        <w:rPr>
          <w:rFonts w:ascii="Helvetica" w:hAnsi="Helvetica"/>
          <w:sz w:val="20"/>
          <w:szCs w:val="20"/>
        </w:rPr>
        <w:t xml:space="preserve">Powdered </w:t>
      </w:r>
      <w:r w:rsidR="0036370E" w:rsidRPr="008760DD">
        <w:rPr>
          <w:rFonts w:ascii="Helvetica" w:hAnsi="Helvetica"/>
          <w:sz w:val="20"/>
          <w:szCs w:val="20"/>
        </w:rPr>
        <w:t>Food Supplement</w:t>
      </w:r>
      <w:r w:rsidRPr="008760DD">
        <w:rPr>
          <w:rFonts w:ascii="Helvetica" w:hAnsi="Helvetica"/>
          <w:sz w:val="20"/>
          <w:szCs w:val="20"/>
        </w:rPr>
        <w:t>,</w:t>
      </w:r>
      <w:r w:rsidR="0036370E" w:rsidRPr="008760DD">
        <w:rPr>
          <w:rFonts w:ascii="Helvetica" w:hAnsi="Helvetica"/>
          <w:sz w:val="20"/>
          <w:szCs w:val="20"/>
        </w:rPr>
        <w:t xml:space="preserve"> providing </w:t>
      </w:r>
      <w:r w:rsidR="00552E66" w:rsidRPr="008760DD">
        <w:rPr>
          <w:rFonts w:ascii="Helvetica" w:hAnsi="Helvetica"/>
          <w:sz w:val="20"/>
          <w:szCs w:val="20"/>
        </w:rPr>
        <w:t>Marine Collagen, Hyaluronic Acid</w:t>
      </w:r>
      <w:r w:rsidR="0036370E" w:rsidRPr="008760DD">
        <w:rPr>
          <w:rFonts w:ascii="Helvetica" w:hAnsi="Helvetica"/>
          <w:sz w:val="20"/>
          <w:szCs w:val="20"/>
        </w:rPr>
        <w:t>, Vitamin C</w:t>
      </w:r>
      <w:r w:rsidR="00552E66" w:rsidRPr="008760DD">
        <w:rPr>
          <w:rFonts w:ascii="Helvetica" w:hAnsi="Helvetica"/>
          <w:sz w:val="20"/>
          <w:szCs w:val="20"/>
        </w:rPr>
        <w:t xml:space="preserve"> and B V</w:t>
      </w:r>
      <w:r w:rsidRPr="008760DD">
        <w:rPr>
          <w:rFonts w:ascii="Helvetica" w:hAnsi="Helvetica"/>
          <w:sz w:val="20"/>
          <w:szCs w:val="20"/>
        </w:rPr>
        <w:t>itamin</w:t>
      </w:r>
      <w:r w:rsidR="008760DD" w:rsidRPr="008760DD">
        <w:rPr>
          <w:rFonts w:ascii="Helvetica" w:hAnsi="Helvetica"/>
          <w:sz w:val="20"/>
          <w:szCs w:val="20"/>
        </w:rPr>
        <w:t>s.</w:t>
      </w:r>
    </w:p>
    <w:p w14:paraId="377BDE90" w14:textId="77777777" w:rsidR="00432230" w:rsidRPr="003F0FED" w:rsidRDefault="00432230" w:rsidP="00432230">
      <w:pPr>
        <w:rPr>
          <w:rFonts w:ascii="Helvetica" w:hAnsi="Helvetica" w:cs="Helvetica"/>
          <w:sz w:val="20"/>
          <w:szCs w:val="20"/>
        </w:rPr>
      </w:pPr>
    </w:p>
    <w:p w14:paraId="26160219" w14:textId="77777777" w:rsidR="00432230" w:rsidRDefault="00432230" w:rsidP="00432230">
      <w:pPr>
        <w:rPr>
          <w:rFonts w:ascii="Helvetica" w:hAnsi="Helvetica" w:cs="Helvetica"/>
          <w:color w:val="FF0000"/>
          <w:sz w:val="20"/>
          <w:szCs w:val="20"/>
        </w:rPr>
      </w:pPr>
      <w:r w:rsidRPr="003F0FED">
        <w:rPr>
          <w:rFonts w:ascii="Helvetica" w:hAnsi="Helvetica" w:cs="Helvetica"/>
          <w:color w:val="FF0000"/>
          <w:sz w:val="20"/>
          <w:szCs w:val="20"/>
        </w:rPr>
        <w:t>Claims (Can appear anywhere on pack</w:t>
      </w:r>
      <w:r w:rsidRPr="00E2202E">
        <w:rPr>
          <w:rFonts w:ascii="Helvetica" w:hAnsi="Helvetica" w:cs="Helvetica"/>
          <w:color w:val="FF0000"/>
          <w:sz w:val="20"/>
          <w:szCs w:val="20"/>
        </w:rPr>
        <w:t>). You should include at least one approved health claim on pack as this helps to justify more generic claims such as ‘healthy’:</w:t>
      </w:r>
    </w:p>
    <w:p w14:paraId="355B2D02" w14:textId="77777777" w:rsidR="00432230" w:rsidRPr="00E2202E" w:rsidRDefault="00432230" w:rsidP="00432230">
      <w:pPr>
        <w:rPr>
          <w:rFonts w:ascii="Helvetica" w:hAnsi="Helvetica" w:cs="Helvetica"/>
          <w:color w:val="FF0000"/>
          <w:sz w:val="20"/>
          <w:szCs w:val="20"/>
        </w:rPr>
      </w:pPr>
    </w:p>
    <w:p w14:paraId="05DA7AD9" w14:textId="77777777" w:rsidR="00432230" w:rsidRPr="00E2202E" w:rsidRDefault="00432230" w:rsidP="00432230">
      <w:pPr>
        <w:rPr>
          <w:rFonts w:ascii="Helvetica" w:hAnsi="Helvetica" w:cs="Helvetica"/>
          <w:sz w:val="20"/>
          <w:szCs w:val="20"/>
        </w:rPr>
      </w:pPr>
      <w:r w:rsidRPr="00E2202E">
        <w:rPr>
          <w:rFonts w:ascii="Helvetica" w:hAnsi="Helvetica" w:cs="Helvetica"/>
          <w:sz w:val="20"/>
          <w:szCs w:val="20"/>
        </w:rPr>
        <w:t xml:space="preserve">Vitamin C contributes to normal collagen formation for the normal function of skin, </w:t>
      </w:r>
      <w:proofErr w:type="gramStart"/>
      <w:r w:rsidRPr="00E2202E">
        <w:rPr>
          <w:rFonts w:ascii="Helvetica" w:hAnsi="Helvetica" w:cs="Helvetica"/>
          <w:sz w:val="20"/>
          <w:szCs w:val="20"/>
        </w:rPr>
        <w:t>bones</w:t>
      </w:r>
      <w:proofErr w:type="gramEnd"/>
      <w:r w:rsidRPr="00E2202E">
        <w:rPr>
          <w:rFonts w:ascii="Helvetica" w:hAnsi="Helvetica" w:cs="Helvetica"/>
          <w:sz w:val="20"/>
          <w:szCs w:val="20"/>
        </w:rPr>
        <w:t xml:space="preserve"> and cartilage. </w:t>
      </w:r>
    </w:p>
    <w:p w14:paraId="29A7977F" w14:textId="77777777" w:rsidR="00432230" w:rsidRPr="00E2202E" w:rsidRDefault="00432230" w:rsidP="00432230">
      <w:pPr>
        <w:rPr>
          <w:rFonts w:ascii="Helvetica" w:hAnsi="Helvetica" w:cs="Helvetica"/>
          <w:sz w:val="20"/>
          <w:szCs w:val="20"/>
        </w:rPr>
      </w:pPr>
      <w:r w:rsidRPr="00E2202E">
        <w:rPr>
          <w:rFonts w:ascii="Helvetica" w:hAnsi="Helvetica" w:cs="Helvetica"/>
          <w:sz w:val="20"/>
          <w:szCs w:val="20"/>
        </w:rPr>
        <w:t xml:space="preserve">Riboflavin, Biotin &amp; Niacin contribute to the maintenance of normal skin. </w:t>
      </w:r>
    </w:p>
    <w:p w14:paraId="1D6BB39D" w14:textId="77777777" w:rsidR="00432230" w:rsidRDefault="00432230" w:rsidP="00432230">
      <w:pPr>
        <w:rPr>
          <w:rFonts w:ascii="Helvetica" w:hAnsi="Helvetica" w:cs="Helvetica"/>
          <w:color w:val="FF0000"/>
          <w:sz w:val="20"/>
          <w:szCs w:val="20"/>
        </w:rPr>
      </w:pPr>
    </w:p>
    <w:p w14:paraId="47D644A8" w14:textId="77777777" w:rsidR="00432230" w:rsidRPr="00E2202E" w:rsidRDefault="00432230" w:rsidP="00432230">
      <w:pPr>
        <w:rPr>
          <w:rFonts w:ascii="Helvetica" w:hAnsi="Helvetica" w:cs="Helvetica"/>
          <w:color w:val="FF0000"/>
          <w:sz w:val="20"/>
          <w:szCs w:val="20"/>
        </w:rPr>
      </w:pPr>
      <w:r w:rsidRPr="00E2202E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</w:t>
      </w:r>
      <w:proofErr w:type="gramStart"/>
      <w:r w:rsidRPr="00E2202E">
        <w:rPr>
          <w:rFonts w:ascii="Helvetica" w:hAnsi="Helvetica" w:cs="Helvetica"/>
          <w:color w:val="FF0000"/>
          <w:sz w:val="20"/>
          <w:szCs w:val="20"/>
        </w:rPr>
        <w:t>https://www.gov.uk/government/publications/great-britain-nutrition-and-health-claims-nhc-register?utm_medium=email&amp;utm_campaign=govuk-notifications&amp;utm_source=f8d61ec9-adf6-459d-bdfe-7aa9674beaec&amp;utm_content=weekly</w:t>
      </w:r>
      <w:proofErr w:type="gramEnd"/>
      <w:r w:rsidRPr="00E2202E">
        <w:rPr>
          <w:rFonts w:ascii="Helvetica" w:hAnsi="Helvetica" w:cs="Helvetica"/>
          <w:color w:val="FF0000"/>
          <w:sz w:val="20"/>
          <w:szCs w:val="20"/>
        </w:rPr>
        <w:t xml:space="preserve">  </w:t>
      </w:r>
    </w:p>
    <w:p w14:paraId="0214CAD6" w14:textId="77777777" w:rsidR="00432230" w:rsidRPr="003F0FED" w:rsidRDefault="00432230" w:rsidP="00432230">
      <w:pPr>
        <w:rPr>
          <w:rFonts w:ascii="Helvetica" w:hAnsi="Helvetica" w:cs="Helvetica"/>
          <w:sz w:val="20"/>
          <w:szCs w:val="20"/>
        </w:rPr>
      </w:pPr>
    </w:p>
    <w:p w14:paraId="51D25677" w14:textId="77777777" w:rsidR="00432230" w:rsidRPr="008760DD" w:rsidRDefault="00432230" w:rsidP="00194C19">
      <w:pPr>
        <w:rPr>
          <w:rFonts w:ascii="Helvetica" w:hAnsi="Helvetica"/>
          <w:sz w:val="20"/>
          <w:szCs w:val="20"/>
        </w:rPr>
      </w:pPr>
    </w:p>
    <w:p w14:paraId="5D2688A3" w14:textId="1734245D" w:rsidR="00B034C2" w:rsidRPr="008760DD" w:rsidRDefault="00F34F13" w:rsidP="00194C19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10g collagen per serving</w:t>
      </w:r>
    </w:p>
    <w:p w14:paraId="3312DC44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0C9A19CB" w14:textId="38F27944" w:rsidR="002D2022" w:rsidRPr="008760DD" w:rsidRDefault="002E5E4B" w:rsidP="002D202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3</w:t>
      </w:r>
      <w:r w:rsidR="00D05985" w:rsidRPr="008760DD">
        <w:rPr>
          <w:rFonts w:ascii="Helvetica" w:hAnsi="Helvetica"/>
          <w:sz w:val="20"/>
          <w:szCs w:val="20"/>
        </w:rPr>
        <w:t>00</w:t>
      </w:r>
      <w:r w:rsidR="002D2022" w:rsidRPr="008760DD">
        <w:rPr>
          <w:rFonts w:ascii="Helvetica" w:hAnsi="Helvetica"/>
          <w:sz w:val="20"/>
          <w:szCs w:val="20"/>
        </w:rPr>
        <w:t>g</w:t>
      </w:r>
      <w:r w:rsidR="00663C8F" w:rsidRPr="008760DD">
        <w:rPr>
          <w:rFonts w:ascii="Helvetica" w:hAnsi="Helvetica"/>
          <w:sz w:val="20"/>
          <w:szCs w:val="20"/>
        </w:rPr>
        <w:t xml:space="preserve"> </w:t>
      </w:r>
      <w:r w:rsidR="00D05985" w:rsidRPr="008760DD">
        <w:rPr>
          <w:rFonts w:ascii="Helvetica" w:hAnsi="Helvetica"/>
          <w:sz w:val="20"/>
          <w:szCs w:val="20"/>
        </w:rPr>
        <w:t>Powder</w:t>
      </w:r>
      <w:r w:rsidR="00B034C2" w:rsidRPr="008760DD">
        <w:rPr>
          <w:rFonts w:ascii="Helvetica" w:hAnsi="Helvetica"/>
          <w:sz w:val="20"/>
          <w:szCs w:val="20"/>
        </w:rPr>
        <w:t xml:space="preserve"> </w:t>
      </w:r>
    </w:p>
    <w:p w14:paraId="7B44823D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53A6E9F9" w14:textId="77777777" w:rsidR="00B034C2" w:rsidRPr="008760DD" w:rsidRDefault="00B034C2" w:rsidP="00B034C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New GMP Logo</w:t>
      </w:r>
    </w:p>
    <w:p w14:paraId="62D0CC39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p w14:paraId="0E456A94" w14:textId="77777777" w:rsidR="00194C19" w:rsidRPr="008760DD" w:rsidRDefault="00194C19" w:rsidP="00194C19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Directions:</w:t>
      </w:r>
    </w:p>
    <w:p w14:paraId="012757B0" w14:textId="77777777" w:rsidR="00416265" w:rsidRPr="008760DD" w:rsidRDefault="00416265" w:rsidP="00416265">
      <w:pPr>
        <w:rPr>
          <w:rFonts w:ascii="Helvetica" w:hAnsi="Helvetica" w:cs="Arial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 xml:space="preserve">Adults, add 1 level scoop of powder to 250ml water or juice. Collagen dissolves more effectively when shaken rather than stirred. It can be used in a cold or warm drink though it will dissolve better under tepid conditions. </w:t>
      </w:r>
      <w:r w:rsidRPr="008760DD">
        <w:rPr>
          <w:rFonts w:ascii="Helvetica" w:hAnsi="Helvetica" w:cs="Arial"/>
          <w:sz w:val="20"/>
          <w:szCs w:val="20"/>
        </w:rPr>
        <w:t>Do not exceed recommended daily dose.</w:t>
      </w:r>
    </w:p>
    <w:p w14:paraId="0566C889" w14:textId="77777777" w:rsidR="00B034C2" w:rsidRPr="008760DD" w:rsidRDefault="00B034C2" w:rsidP="00194C19">
      <w:pPr>
        <w:rPr>
          <w:rFonts w:ascii="Helvetica" w:hAnsi="Helvetica" w:cs="Arial"/>
          <w:sz w:val="20"/>
          <w:szCs w:val="20"/>
        </w:rPr>
      </w:pPr>
    </w:p>
    <w:p w14:paraId="5327D6BB" w14:textId="7697938B" w:rsidR="00B034C2" w:rsidRPr="008760DD" w:rsidRDefault="00B034C2" w:rsidP="00194C19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Product Information:</w:t>
      </w:r>
      <w:r w:rsidRPr="008760DD">
        <w:rPr>
          <w:rFonts w:ascii="Helvetica" w:hAnsi="Helvetica"/>
          <w:b/>
          <w:color w:val="FF0000"/>
          <w:sz w:val="20"/>
          <w:szCs w:val="20"/>
        </w:rPr>
        <w:br/>
      </w:r>
      <w:r w:rsidRPr="008760DD">
        <w:rPr>
          <w:rFonts w:ascii="Helvetica" w:hAnsi="Helvetica"/>
          <w:sz w:val="20"/>
          <w:szCs w:val="20"/>
        </w:rPr>
        <w:t>1 scoop (10.3</w:t>
      </w:r>
      <w:r w:rsidR="00AA0BF5" w:rsidRPr="008760DD">
        <w:rPr>
          <w:rFonts w:ascii="Helvetica" w:hAnsi="Helvetica"/>
          <w:sz w:val="20"/>
          <w:szCs w:val="20"/>
        </w:rPr>
        <w:t>5</w:t>
      </w:r>
      <w:r w:rsidRPr="008760DD">
        <w:rPr>
          <w:rFonts w:ascii="Helvetica" w:hAnsi="Helvetica"/>
          <w:sz w:val="20"/>
          <w:szCs w:val="20"/>
        </w:rPr>
        <w:t>g) typically provides</w:t>
      </w:r>
    </w:p>
    <w:p w14:paraId="1E9741D6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2759"/>
        <w:gridCol w:w="2755"/>
      </w:tblGrid>
      <w:tr w:rsidR="00B034C2" w:rsidRPr="008760DD" w14:paraId="3E34FB7B" w14:textId="77777777" w:rsidTr="00B034C2">
        <w:tc>
          <w:tcPr>
            <w:tcW w:w="2838" w:type="dxa"/>
          </w:tcPr>
          <w:p w14:paraId="72AFE631" w14:textId="77777777" w:rsidR="00B034C2" w:rsidRPr="008760DD" w:rsidRDefault="00B034C2" w:rsidP="00194C1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9" w:type="dxa"/>
          </w:tcPr>
          <w:p w14:paraId="611ED4FE" w14:textId="77777777" w:rsidR="00B034C2" w:rsidRPr="008760DD" w:rsidRDefault="00B034C2" w:rsidP="00194C1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6DE0364" w14:textId="66A32DE9" w:rsidR="00B034C2" w:rsidRPr="008760DD" w:rsidRDefault="00B034C2" w:rsidP="00B034C2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% NRV*</w:t>
            </w:r>
          </w:p>
        </w:tc>
      </w:tr>
      <w:tr w:rsidR="00B034C2" w:rsidRPr="008760DD" w14:paraId="706F8BAF" w14:textId="77777777" w:rsidTr="00B034C2">
        <w:tc>
          <w:tcPr>
            <w:tcW w:w="2838" w:type="dxa"/>
          </w:tcPr>
          <w:p w14:paraId="11A063BF" w14:textId="2E25851B" w:rsidR="00B034C2" w:rsidRPr="008760DD" w:rsidRDefault="00F34F13" w:rsidP="00F34F13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Vitamin C </w:t>
            </w:r>
          </w:p>
        </w:tc>
        <w:tc>
          <w:tcPr>
            <w:tcW w:w="2839" w:type="dxa"/>
          </w:tcPr>
          <w:p w14:paraId="511F437E" w14:textId="1C192F06" w:rsidR="00B034C2" w:rsidRPr="008760DD" w:rsidRDefault="00F34F13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180mg</w:t>
            </w:r>
          </w:p>
        </w:tc>
        <w:tc>
          <w:tcPr>
            <w:tcW w:w="2839" w:type="dxa"/>
          </w:tcPr>
          <w:p w14:paraId="376D1FF3" w14:textId="0D2DB92C" w:rsidR="00B034C2" w:rsidRPr="008760DD" w:rsidRDefault="00F34F13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225%</w:t>
            </w:r>
          </w:p>
        </w:tc>
      </w:tr>
      <w:tr w:rsidR="00514907" w:rsidRPr="008760DD" w14:paraId="0C07EC68" w14:textId="77777777" w:rsidTr="00B034C2">
        <w:tc>
          <w:tcPr>
            <w:tcW w:w="2838" w:type="dxa"/>
          </w:tcPr>
          <w:p w14:paraId="3F575556" w14:textId="68015BB7" w:rsidR="00514907" w:rsidRPr="008760DD" w:rsidRDefault="00514907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Thiamin (Vitamin B1) </w:t>
            </w:r>
          </w:p>
        </w:tc>
        <w:tc>
          <w:tcPr>
            <w:tcW w:w="2839" w:type="dxa"/>
          </w:tcPr>
          <w:p w14:paraId="147191B9" w14:textId="19A1F747" w:rsidR="00514907" w:rsidRPr="008760DD" w:rsidRDefault="004901E8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4mg </w:t>
            </w:r>
          </w:p>
        </w:tc>
        <w:tc>
          <w:tcPr>
            <w:tcW w:w="2839" w:type="dxa"/>
          </w:tcPr>
          <w:p w14:paraId="63F012A3" w14:textId="75981F9A" w:rsidR="00514907" w:rsidRPr="008760DD" w:rsidRDefault="004901E8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364%</w:t>
            </w:r>
          </w:p>
        </w:tc>
      </w:tr>
      <w:tr w:rsidR="00B034C2" w:rsidRPr="008760DD" w14:paraId="15B7D679" w14:textId="77777777" w:rsidTr="00B034C2">
        <w:tc>
          <w:tcPr>
            <w:tcW w:w="2838" w:type="dxa"/>
          </w:tcPr>
          <w:p w14:paraId="1756CD93" w14:textId="4FCABBB6" w:rsidR="00B034C2" w:rsidRPr="008760DD" w:rsidRDefault="00514907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Riboflavin </w:t>
            </w:r>
          </w:p>
        </w:tc>
        <w:tc>
          <w:tcPr>
            <w:tcW w:w="2839" w:type="dxa"/>
          </w:tcPr>
          <w:p w14:paraId="78193766" w14:textId="17287697" w:rsidR="00B034C2" w:rsidRPr="008760DD" w:rsidRDefault="004901E8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6mg</w:t>
            </w:r>
          </w:p>
        </w:tc>
        <w:tc>
          <w:tcPr>
            <w:tcW w:w="2839" w:type="dxa"/>
          </w:tcPr>
          <w:p w14:paraId="7A6F2A54" w14:textId="065A430B" w:rsidR="00B034C2" w:rsidRPr="008760DD" w:rsidRDefault="004901E8" w:rsidP="00194C19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429%</w:t>
            </w:r>
          </w:p>
        </w:tc>
      </w:tr>
      <w:tr w:rsidR="004901E8" w:rsidRPr="008760DD" w14:paraId="02FFECCA" w14:textId="77777777" w:rsidTr="00B034C2">
        <w:tc>
          <w:tcPr>
            <w:tcW w:w="2838" w:type="dxa"/>
          </w:tcPr>
          <w:p w14:paraId="7DE8160E" w14:textId="0685DA3F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Niacin</w:t>
            </w:r>
          </w:p>
        </w:tc>
        <w:tc>
          <w:tcPr>
            <w:tcW w:w="2839" w:type="dxa"/>
          </w:tcPr>
          <w:p w14:paraId="4BA31963" w14:textId="5812485A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17mg</w:t>
            </w:r>
          </w:p>
        </w:tc>
        <w:tc>
          <w:tcPr>
            <w:tcW w:w="2839" w:type="dxa"/>
          </w:tcPr>
          <w:p w14:paraId="4B11C002" w14:textId="506E77A4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106%</w:t>
            </w:r>
          </w:p>
        </w:tc>
      </w:tr>
      <w:tr w:rsidR="004901E8" w:rsidRPr="008760DD" w14:paraId="4ED1405E" w14:textId="77777777" w:rsidTr="00B034C2">
        <w:tc>
          <w:tcPr>
            <w:tcW w:w="2838" w:type="dxa"/>
          </w:tcPr>
          <w:p w14:paraId="619ACCEB" w14:textId="4D733461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Vitamin B6 </w:t>
            </w:r>
          </w:p>
        </w:tc>
        <w:tc>
          <w:tcPr>
            <w:tcW w:w="2839" w:type="dxa"/>
          </w:tcPr>
          <w:p w14:paraId="0AB43143" w14:textId="2F90103B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4mg</w:t>
            </w:r>
          </w:p>
        </w:tc>
        <w:tc>
          <w:tcPr>
            <w:tcW w:w="2839" w:type="dxa"/>
          </w:tcPr>
          <w:p w14:paraId="3DD27B4E" w14:textId="3B36AE63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286%</w:t>
            </w:r>
          </w:p>
        </w:tc>
      </w:tr>
      <w:tr w:rsidR="004901E8" w:rsidRPr="008760DD" w14:paraId="47EAB0B8" w14:textId="77777777" w:rsidTr="00B034C2">
        <w:tc>
          <w:tcPr>
            <w:tcW w:w="2838" w:type="dxa"/>
          </w:tcPr>
          <w:p w14:paraId="4B455599" w14:textId="62B00029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Folic Acid </w:t>
            </w:r>
          </w:p>
        </w:tc>
        <w:tc>
          <w:tcPr>
            <w:tcW w:w="2839" w:type="dxa"/>
          </w:tcPr>
          <w:p w14:paraId="3DF1AA72" w14:textId="260A5531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200µg</w:t>
            </w:r>
          </w:p>
        </w:tc>
        <w:tc>
          <w:tcPr>
            <w:tcW w:w="2839" w:type="dxa"/>
          </w:tcPr>
          <w:p w14:paraId="7B24A569" w14:textId="56EA59ED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100%</w:t>
            </w:r>
          </w:p>
        </w:tc>
      </w:tr>
      <w:tr w:rsidR="004901E8" w:rsidRPr="008760DD" w14:paraId="5FE25568" w14:textId="77777777" w:rsidTr="00B034C2">
        <w:tc>
          <w:tcPr>
            <w:tcW w:w="2838" w:type="dxa"/>
          </w:tcPr>
          <w:p w14:paraId="38039791" w14:textId="14F8C0D5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Vitamin B12</w:t>
            </w:r>
          </w:p>
        </w:tc>
        <w:tc>
          <w:tcPr>
            <w:tcW w:w="2839" w:type="dxa"/>
          </w:tcPr>
          <w:p w14:paraId="7CDA5849" w14:textId="48D4AE2F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10µg</w:t>
            </w:r>
          </w:p>
        </w:tc>
        <w:tc>
          <w:tcPr>
            <w:tcW w:w="2839" w:type="dxa"/>
          </w:tcPr>
          <w:p w14:paraId="5F79D4B7" w14:textId="6A5B38B0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400%</w:t>
            </w:r>
          </w:p>
        </w:tc>
      </w:tr>
      <w:tr w:rsidR="004901E8" w:rsidRPr="008760DD" w14:paraId="73573E04" w14:textId="77777777" w:rsidTr="00B034C2">
        <w:tc>
          <w:tcPr>
            <w:tcW w:w="2838" w:type="dxa"/>
          </w:tcPr>
          <w:p w14:paraId="3152EAA1" w14:textId="4C95AB9F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Biotin</w:t>
            </w:r>
          </w:p>
        </w:tc>
        <w:tc>
          <w:tcPr>
            <w:tcW w:w="2839" w:type="dxa"/>
          </w:tcPr>
          <w:p w14:paraId="54FFE852" w14:textId="7572F9E9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200µg</w:t>
            </w:r>
          </w:p>
        </w:tc>
        <w:tc>
          <w:tcPr>
            <w:tcW w:w="2839" w:type="dxa"/>
          </w:tcPr>
          <w:p w14:paraId="788076B7" w14:textId="7788C3B8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400%</w:t>
            </w:r>
          </w:p>
        </w:tc>
      </w:tr>
      <w:tr w:rsidR="004901E8" w:rsidRPr="008760DD" w14:paraId="34BC5B01" w14:textId="77777777" w:rsidTr="00B034C2">
        <w:tc>
          <w:tcPr>
            <w:tcW w:w="2838" w:type="dxa"/>
          </w:tcPr>
          <w:p w14:paraId="5F28CAF9" w14:textId="38FBF73A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Pantothenic Acid (Vitamin B5)</w:t>
            </w:r>
          </w:p>
        </w:tc>
        <w:tc>
          <w:tcPr>
            <w:tcW w:w="2839" w:type="dxa"/>
          </w:tcPr>
          <w:p w14:paraId="3AFF9177" w14:textId="3C085503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21mg</w:t>
            </w:r>
          </w:p>
        </w:tc>
        <w:tc>
          <w:tcPr>
            <w:tcW w:w="2839" w:type="dxa"/>
          </w:tcPr>
          <w:p w14:paraId="797C685B" w14:textId="26B21A26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350%</w:t>
            </w:r>
          </w:p>
        </w:tc>
      </w:tr>
      <w:tr w:rsidR="004901E8" w:rsidRPr="008760DD" w14:paraId="4C4AE680" w14:textId="77777777" w:rsidTr="00B034C2">
        <w:tc>
          <w:tcPr>
            <w:tcW w:w="2838" w:type="dxa"/>
          </w:tcPr>
          <w:p w14:paraId="0B6E9766" w14:textId="2142A676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8760DD">
              <w:rPr>
                <w:rFonts w:ascii="Helvetica" w:hAnsi="Helvetica"/>
                <w:sz w:val="20"/>
                <w:szCs w:val="20"/>
              </w:rPr>
              <w:t>Hydrolysed</w:t>
            </w:r>
            <w:proofErr w:type="spellEnd"/>
            <w:r w:rsidRPr="008760DD">
              <w:rPr>
                <w:rFonts w:ascii="Helvetica" w:hAnsi="Helvetica"/>
                <w:sz w:val="20"/>
                <w:szCs w:val="20"/>
              </w:rPr>
              <w:t xml:space="preserve"> Marine Collagen (93% Protein) </w:t>
            </w:r>
          </w:p>
        </w:tc>
        <w:tc>
          <w:tcPr>
            <w:tcW w:w="2839" w:type="dxa"/>
          </w:tcPr>
          <w:p w14:paraId="2CB2DA61" w14:textId="1EF262B5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10g </w:t>
            </w:r>
          </w:p>
        </w:tc>
        <w:tc>
          <w:tcPr>
            <w:tcW w:w="2839" w:type="dxa"/>
          </w:tcPr>
          <w:p w14:paraId="64708929" w14:textId="77777777" w:rsidR="004901E8" w:rsidRPr="008760DD" w:rsidRDefault="004901E8" w:rsidP="004901E8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</w:tr>
      <w:tr w:rsidR="004901E8" w:rsidRPr="008760DD" w14:paraId="7727FA44" w14:textId="77777777" w:rsidTr="00B034C2">
        <w:tc>
          <w:tcPr>
            <w:tcW w:w="2838" w:type="dxa"/>
          </w:tcPr>
          <w:p w14:paraId="707998F5" w14:textId="279EDBCB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 xml:space="preserve">Hyaluronic Acid </w:t>
            </w:r>
          </w:p>
        </w:tc>
        <w:tc>
          <w:tcPr>
            <w:tcW w:w="2839" w:type="dxa"/>
          </w:tcPr>
          <w:p w14:paraId="03EDF4C1" w14:textId="4693CAB6" w:rsidR="004901E8" w:rsidRPr="008760DD" w:rsidRDefault="004901E8" w:rsidP="004901E8">
            <w:pPr>
              <w:rPr>
                <w:rFonts w:ascii="Helvetica" w:hAnsi="Helvetica"/>
                <w:sz w:val="20"/>
                <w:szCs w:val="20"/>
              </w:rPr>
            </w:pPr>
            <w:r w:rsidRPr="008760DD">
              <w:rPr>
                <w:rFonts w:ascii="Helvetica" w:hAnsi="Helvetica"/>
                <w:sz w:val="20"/>
                <w:szCs w:val="20"/>
              </w:rPr>
              <w:t>25mg</w:t>
            </w:r>
          </w:p>
        </w:tc>
        <w:tc>
          <w:tcPr>
            <w:tcW w:w="2839" w:type="dxa"/>
          </w:tcPr>
          <w:p w14:paraId="5AD34C6E" w14:textId="77777777" w:rsidR="004901E8" w:rsidRPr="008760DD" w:rsidRDefault="004901E8" w:rsidP="004901E8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</w:tr>
    </w:tbl>
    <w:p w14:paraId="2BC56A3D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p w14:paraId="0A30E96E" w14:textId="2B4E8961" w:rsidR="00AA0BF5" w:rsidRPr="008760DD" w:rsidRDefault="00B034C2" w:rsidP="00B034C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*NRV = Nutrient Reference Value</w:t>
      </w:r>
    </w:p>
    <w:p w14:paraId="303478D0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680BA03F" w14:textId="106CEA25" w:rsidR="00194C19" w:rsidRPr="008760DD" w:rsidRDefault="00EF00D3" w:rsidP="009246B0">
      <w:pPr>
        <w:tabs>
          <w:tab w:val="left" w:pos="2460"/>
        </w:tabs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Ingredients:</w:t>
      </w:r>
      <w:r w:rsidR="009246B0" w:rsidRPr="008760DD">
        <w:rPr>
          <w:rFonts w:ascii="Helvetica" w:hAnsi="Helvetica"/>
          <w:b/>
          <w:sz w:val="20"/>
          <w:szCs w:val="20"/>
        </w:rPr>
        <w:tab/>
      </w:r>
    </w:p>
    <w:p w14:paraId="6B74E596" w14:textId="17B82FD0" w:rsidR="00D05985" w:rsidRPr="008760DD" w:rsidRDefault="00D05985" w:rsidP="00D05985">
      <w:pPr>
        <w:rPr>
          <w:rFonts w:ascii="Helvetica" w:hAnsi="Helvetica"/>
          <w:sz w:val="20"/>
          <w:szCs w:val="20"/>
        </w:rPr>
      </w:pPr>
    </w:p>
    <w:p w14:paraId="3E44FD98" w14:textId="6CE002CA" w:rsidR="00002D99" w:rsidRPr="008760DD" w:rsidRDefault="002878FD" w:rsidP="00D05985">
      <w:pPr>
        <w:rPr>
          <w:rFonts w:ascii="Helvetica" w:hAnsi="Helvetica"/>
          <w:sz w:val="20"/>
          <w:szCs w:val="20"/>
        </w:rPr>
      </w:pPr>
      <w:proofErr w:type="spellStart"/>
      <w:r w:rsidRPr="008760DD">
        <w:rPr>
          <w:rFonts w:ascii="Helvetica" w:hAnsi="Helvetica"/>
          <w:sz w:val="20"/>
          <w:szCs w:val="20"/>
        </w:rPr>
        <w:lastRenderedPageBreak/>
        <w:t>Hydrolysed</w:t>
      </w:r>
      <w:proofErr w:type="spellEnd"/>
      <w:r w:rsidRPr="008760DD">
        <w:rPr>
          <w:rFonts w:ascii="Helvetica" w:hAnsi="Helvetica"/>
          <w:sz w:val="20"/>
          <w:szCs w:val="20"/>
        </w:rPr>
        <w:t xml:space="preserve"> Marine Collagen</w:t>
      </w:r>
      <w:r w:rsidR="00F34F13" w:rsidRPr="008760DD">
        <w:rPr>
          <w:rFonts w:ascii="Helvetica" w:hAnsi="Helvetica"/>
          <w:sz w:val="20"/>
          <w:szCs w:val="20"/>
        </w:rPr>
        <w:t xml:space="preserve"> </w:t>
      </w:r>
      <w:r w:rsidR="00F34F13" w:rsidRPr="008760DD">
        <w:rPr>
          <w:rFonts w:ascii="Helvetica" w:hAnsi="Helvetica"/>
          <w:b/>
          <w:sz w:val="20"/>
          <w:szCs w:val="20"/>
        </w:rPr>
        <w:t>(fish)</w:t>
      </w:r>
      <w:r w:rsidR="00F34F13" w:rsidRPr="008760DD">
        <w:rPr>
          <w:rFonts w:ascii="Helvetica" w:hAnsi="Helvetica"/>
          <w:sz w:val="20"/>
          <w:szCs w:val="20"/>
        </w:rPr>
        <w:t>,</w:t>
      </w:r>
      <w:r w:rsidR="00EF00D3" w:rsidRPr="008760DD">
        <w:rPr>
          <w:rFonts w:ascii="Helvetica" w:hAnsi="Helvetica"/>
          <w:sz w:val="20"/>
          <w:szCs w:val="20"/>
        </w:rPr>
        <w:t xml:space="preserve"> Vitamin C (</w:t>
      </w:r>
      <w:r w:rsidR="00F34F13" w:rsidRPr="008760DD">
        <w:rPr>
          <w:rFonts w:ascii="Helvetica" w:hAnsi="Helvetica"/>
          <w:sz w:val="20"/>
          <w:szCs w:val="20"/>
        </w:rPr>
        <w:t>as Calcium A</w:t>
      </w:r>
      <w:r w:rsidR="00EF00D3" w:rsidRPr="008760DD">
        <w:rPr>
          <w:rFonts w:ascii="Helvetica" w:hAnsi="Helvetica"/>
          <w:sz w:val="20"/>
          <w:szCs w:val="20"/>
        </w:rPr>
        <w:t>scorbate)</w:t>
      </w:r>
      <w:r w:rsidR="00F34F13" w:rsidRPr="008760DD">
        <w:rPr>
          <w:rFonts w:ascii="Helvetica" w:hAnsi="Helvetica"/>
          <w:sz w:val="20"/>
          <w:szCs w:val="20"/>
        </w:rPr>
        <w:t xml:space="preserve">, </w:t>
      </w:r>
      <w:r w:rsidR="00821557" w:rsidRPr="008760DD">
        <w:rPr>
          <w:rFonts w:ascii="Helvetica" w:hAnsi="Helvetica"/>
          <w:sz w:val="20"/>
          <w:szCs w:val="20"/>
        </w:rPr>
        <w:t>Sodium Hyaluronate</w:t>
      </w:r>
      <w:r w:rsidR="00EF00D3" w:rsidRPr="008760DD">
        <w:rPr>
          <w:rFonts w:ascii="Helvetica" w:hAnsi="Helvetica"/>
          <w:sz w:val="20"/>
          <w:szCs w:val="20"/>
        </w:rPr>
        <w:t xml:space="preserve">, </w:t>
      </w:r>
      <w:r w:rsidR="003237EC" w:rsidRPr="008760DD">
        <w:rPr>
          <w:rFonts w:ascii="Helvetica" w:hAnsi="Helvetica"/>
          <w:sz w:val="20"/>
          <w:szCs w:val="20"/>
        </w:rPr>
        <w:t>Pantothenic Acid</w:t>
      </w:r>
      <w:r w:rsidR="00D05985" w:rsidRPr="008760DD">
        <w:rPr>
          <w:rFonts w:ascii="Helvetica" w:hAnsi="Helvetica"/>
          <w:sz w:val="20"/>
          <w:szCs w:val="20"/>
        </w:rPr>
        <w:t xml:space="preserve"> </w:t>
      </w:r>
      <w:r w:rsidR="00C55A19" w:rsidRPr="008760DD">
        <w:rPr>
          <w:rFonts w:ascii="Helvetica" w:hAnsi="Helvetica"/>
          <w:sz w:val="20"/>
          <w:szCs w:val="20"/>
        </w:rPr>
        <w:t>(</w:t>
      </w:r>
      <w:r w:rsidR="00F34F13" w:rsidRPr="008760DD">
        <w:rPr>
          <w:rFonts w:ascii="Helvetica" w:hAnsi="Helvetica"/>
          <w:sz w:val="20"/>
          <w:szCs w:val="20"/>
        </w:rPr>
        <w:t>as</w:t>
      </w:r>
      <w:r w:rsidR="00C55A19" w:rsidRPr="008760DD">
        <w:rPr>
          <w:rFonts w:ascii="Helvetica" w:hAnsi="Helvetica"/>
          <w:sz w:val="20"/>
          <w:szCs w:val="20"/>
        </w:rPr>
        <w:t xml:space="preserve"> Calcium Pantothenate)</w:t>
      </w:r>
      <w:r w:rsidR="00EF00D3" w:rsidRPr="008760DD">
        <w:rPr>
          <w:rFonts w:ascii="Helvetica" w:hAnsi="Helvetica"/>
          <w:sz w:val="20"/>
          <w:szCs w:val="20"/>
        </w:rPr>
        <w:t xml:space="preserve">, </w:t>
      </w:r>
      <w:r w:rsidR="00F34F13" w:rsidRPr="008760DD">
        <w:rPr>
          <w:rFonts w:ascii="Helvetica" w:hAnsi="Helvetica"/>
          <w:sz w:val="20"/>
          <w:szCs w:val="20"/>
        </w:rPr>
        <w:t xml:space="preserve">Niacin (as </w:t>
      </w:r>
      <w:r w:rsidR="00D05985" w:rsidRPr="008760DD">
        <w:rPr>
          <w:rFonts w:ascii="Helvetica" w:hAnsi="Helvetica"/>
          <w:sz w:val="20"/>
          <w:szCs w:val="20"/>
        </w:rPr>
        <w:t>Nic</w:t>
      </w:r>
      <w:r w:rsidR="00C55A19" w:rsidRPr="008760DD">
        <w:rPr>
          <w:rFonts w:ascii="Helvetica" w:hAnsi="Helvetica"/>
          <w:sz w:val="20"/>
          <w:szCs w:val="20"/>
        </w:rPr>
        <w:t>ot</w:t>
      </w:r>
      <w:r w:rsidR="00D05985" w:rsidRPr="008760DD">
        <w:rPr>
          <w:rFonts w:ascii="Helvetica" w:hAnsi="Helvetica"/>
          <w:sz w:val="20"/>
          <w:szCs w:val="20"/>
        </w:rPr>
        <w:t>in</w:t>
      </w:r>
      <w:r w:rsidR="00CC0AF2" w:rsidRPr="008760DD">
        <w:rPr>
          <w:rFonts w:ascii="Helvetica" w:hAnsi="Helvetica"/>
          <w:sz w:val="20"/>
          <w:szCs w:val="20"/>
        </w:rPr>
        <w:t>amide</w:t>
      </w:r>
      <w:r w:rsidR="00F34F13" w:rsidRPr="008760DD">
        <w:rPr>
          <w:rFonts w:ascii="Helvetica" w:hAnsi="Helvetica"/>
          <w:sz w:val="20"/>
          <w:szCs w:val="20"/>
        </w:rPr>
        <w:t>)</w:t>
      </w:r>
      <w:r w:rsidR="00514907" w:rsidRPr="008760DD">
        <w:rPr>
          <w:rFonts w:ascii="Helvetica" w:hAnsi="Helvetica"/>
          <w:sz w:val="20"/>
          <w:szCs w:val="20"/>
        </w:rPr>
        <w:t xml:space="preserve">, </w:t>
      </w:r>
      <w:r w:rsidR="00D05985" w:rsidRPr="008760DD">
        <w:rPr>
          <w:rFonts w:ascii="Helvetica" w:hAnsi="Helvetica"/>
          <w:sz w:val="20"/>
          <w:szCs w:val="20"/>
        </w:rPr>
        <w:t>Riboflavin</w:t>
      </w:r>
      <w:r w:rsidR="00514907" w:rsidRPr="008760DD">
        <w:rPr>
          <w:rFonts w:ascii="Helvetica" w:hAnsi="Helvetica"/>
          <w:sz w:val="20"/>
          <w:szCs w:val="20"/>
        </w:rPr>
        <w:t xml:space="preserve">, </w:t>
      </w:r>
      <w:r w:rsidR="00D05985" w:rsidRPr="008760DD">
        <w:rPr>
          <w:rFonts w:ascii="Helvetica" w:hAnsi="Helvetica"/>
          <w:sz w:val="20"/>
          <w:szCs w:val="20"/>
        </w:rPr>
        <w:t>Thiamin (</w:t>
      </w:r>
      <w:r w:rsidR="00514907" w:rsidRPr="008760DD">
        <w:rPr>
          <w:rFonts w:ascii="Helvetica" w:hAnsi="Helvetica"/>
          <w:sz w:val="20"/>
          <w:szCs w:val="20"/>
        </w:rPr>
        <w:t>as</w:t>
      </w:r>
      <w:r w:rsidR="00B615CF" w:rsidRPr="008760DD">
        <w:rPr>
          <w:rFonts w:ascii="Helvetica" w:hAnsi="Helvetica"/>
          <w:sz w:val="20"/>
          <w:szCs w:val="20"/>
        </w:rPr>
        <w:t xml:space="preserve"> Hydrochloride</w:t>
      </w:r>
      <w:r w:rsidR="00514907" w:rsidRPr="008760DD">
        <w:rPr>
          <w:rFonts w:ascii="Helvetica" w:hAnsi="Helvetica"/>
          <w:sz w:val="20"/>
          <w:szCs w:val="20"/>
        </w:rPr>
        <w:t>)</w:t>
      </w:r>
      <w:r w:rsidR="00EF00D3" w:rsidRPr="008760DD">
        <w:rPr>
          <w:rFonts w:ascii="Helvetica" w:hAnsi="Helvetica"/>
          <w:sz w:val="20"/>
          <w:szCs w:val="20"/>
        </w:rPr>
        <w:t xml:space="preserve">, </w:t>
      </w:r>
      <w:r w:rsidR="00514907" w:rsidRPr="008760DD">
        <w:rPr>
          <w:rFonts w:ascii="Helvetica" w:hAnsi="Helvetica"/>
          <w:sz w:val="20"/>
          <w:szCs w:val="20"/>
        </w:rPr>
        <w:t xml:space="preserve">Vitamin B6 (as </w:t>
      </w:r>
      <w:r w:rsidR="00D05985" w:rsidRPr="008760DD">
        <w:rPr>
          <w:rFonts w:ascii="Helvetica" w:hAnsi="Helvetica"/>
          <w:sz w:val="20"/>
          <w:szCs w:val="20"/>
        </w:rPr>
        <w:t xml:space="preserve">Pyridoxine </w:t>
      </w:r>
      <w:r w:rsidR="00514907" w:rsidRPr="008760DD">
        <w:rPr>
          <w:rFonts w:ascii="Helvetica" w:hAnsi="Helvetica"/>
          <w:sz w:val="20"/>
          <w:szCs w:val="20"/>
        </w:rPr>
        <w:t>Hydrochloride</w:t>
      </w:r>
      <w:proofErr w:type="gramStart"/>
      <w:r w:rsidR="00514907" w:rsidRPr="008760DD">
        <w:rPr>
          <w:rFonts w:ascii="Helvetica" w:hAnsi="Helvetica"/>
          <w:sz w:val="20"/>
          <w:szCs w:val="20"/>
        </w:rPr>
        <w:t>),</w:t>
      </w:r>
      <w:r w:rsidR="00B615CF" w:rsidRPr="008760DD">
        <w:rPr>
          <w:rFonts w:ascii="Helvetica" w:hAnsi="Helvetica"/>
          <w:sz w:val="20"/>
          <w:szCs w:val="20"/>
        </w:rPr>
        <w:t>D</w:t>
      </w:r>
      <w:proofErr w:type="gramEnd"/>
      <w:r w:rsidR="00B615CF" w:rsidRPr="008760DD">
        <w:rPr>
          <w:rFonts w:ascii="Helvetica" w:hAnsi="Helvetica"/>
          <w:sz w:val="20"/>
          <w:szCs w:val="20"/>
        </w:rPr>
        <w:t>-</w:t>
      </w:r>
      <w:r w:rsidR="003237EC" w:rsidRPr="008760DD">
        <w:rPr>
          <w:rFonts w:ascii="Helvetica" w:hAnsi="Helvetica"/>
          <w:sz w:val="20"/>
          <w:szCs w:val="20"/>
        </w:rPr>
        <w:t>Biotin</w:t>
      </w:r>
      <w:r w:rsidR="00EF00D3" w:rsidRPr="008760DD">
        <w:rPr>
          <w:rFonts w:ascii="Helvetica" w:hAnsi="Helvetica"/>
          <w:sz w:val="20"/>
          <w:szCs w:val="20"/>
        </w:rPr>
        <w:t xml:space="preserve">, </w:t>
      </w:r>
      <w:r w:rsidR="003237EC" w:rsidRPr="008760DD">
        <w:rPr>
          <w:rFonts w:ascii="Helvetica" w:hAnsi="Helvetica"/>
          <w:sz w:val="20"/>
          <w:szCs w:val="20"/>
        </w:rPr>
        <w:t>Folic Acid</w:t>
      </w:r>
      <w:r w:rsidR="00514907" w:rsidRPr="008760DD">
        <w:rPr>
          <w:rFonts w:ascii="Helvetica" w:hAnsi="Helvetica"/>
          <w:sz w:val="20"/>
          <w:szCs w:val="20"/>
        </w:rPr>
        <w:t xml:space="preserve">, Vitamin B12 (as </w:t>
      </w:r>
      <w:proofErr w:type="spellStart"/>
      <w:r w:rsidR="00D05985" w:rsidRPr="008760DD">
        <w:rPr>
          <w:rFonts w:ascii="Helvetica" w:hAnsi="Helvetica"/>
          <w:sz w:val="20"/>
          <w:szCs w:val="20"/>
        </w:rPr>
        <w:t>Methylcobalamin</w:t>
      </w:r>
      <w:proofErr w:type="spellEnd"/>
      <w:r w:rsidR="00514907" w:rsidRPr="008760DD">
        <w:rPr>
          <w:rFonts w:ascii="Helvetica" w:hAnsi="Helvetica"/>
          <w:sz w:val="20"/>
          <w:szCs w:val="20"/>
        </w:rPr>
        <w:t xml:space="preserve">). </w:t>
      </w:r>
      <w:r w:rsidR="00D05985" w:rsidRPr="008760DD">
        <w:rPr>
          <w:rFonts w:ascii="Helvetica" w:hAnsi="Helvetica"/>
          <w:sz w:val="20"/>
          <w:szCs w:val="20"/>
        </w:rPr>
        <w:t xml:space="preserve"> </w:t>
      </w:r>
    </w:p>
    <w:p w14:paraId="350F9A4A" w14:textId="77777777" w:rsidR="00C23B9C" w:rsidRPr="008760DD" w:rsidRDefault="00C23B9C" w:rsidP="00D05985">
      <w:pPr>
        <w:rPr>
          <w:rFonts w:ascii="Helvetica" w:hAnsi="Helvetica"/>
          <w:sz w:val="20"/>
          <w:szCs w:val="20"/>
        </w:rPr>
      </w:pPr>
    </w:p>
    <w:p w14:paraId="0A73A38A" w14:textId="40A712D0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Allergy Advice</w:t>
      </w:r>
      <w:r w:rsidRPr="008760DD">
        <w:rPr>
          <w:rFonts w:ascii="Helvetica" w:hAnsi="Helvetica"/>
          <w:sz w:val="20"/>
          <w:szCs w:val="20"/>
        </w:rPr>
        <w:t xml:space="preserve">: Potential allergens are shown in </w:t>
      </w:r>
      <w:r w:rsidRPr="008760DD">
        <w:rPr>
          <w:rFonts w:ascii="Helvetica" w:hAnsi="Helvetica"/>
          <w:b/>
          <w:sz w:val="20"/>
          <w:szCs w:val="20"/>
        </w:rPr>
        <w:t xml:space="preserve">bold </w:t>
      </w:r>
      <w:r w:rsidRPr="008760DD">
        <w:rPr>
          <w:rFonts w:ascii="Helvetica" w:hAnsi="Helvetica"/>
          <w:sz w:val="20"/>
          <w:szCs w:val="20"/>
        </w:rPr>
        <w:t xml:space="preserve">in the ingredient list. </w:t>
      </w:r>
      <w:r w:rsidR="00E52FF6" w:rsidRPr="008760DD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1155AABF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79553A21" w14:textId="77777777" w:rsidR="008760DD" w:rsidRDefault="008760DD" w:rsidP="00FB7760">
      <w:pPr>
        <w:rPr>
          <w:rFonts w:ascii="Helvetica" w:hAnsi="Helvetica"/>
          <w:b/>
          <w:sz w:val="20"/>
          <w:szCs w:val="20"/>
        </w:rPr>
      </w:pPr>
    </w:p>
    <w:p w14:paraId="1E840B0D" w14:textId="687F5E65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Cautions:</w:t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sz w:val="20"/>
          <w:szCs w:val="20"/>
        </w:rPr>
        <w:tab/>
      </w:r>
    </w:p>
    <w:p w14:paraId="473341C1" w14:textId="77777777" w:rsidR="002D7F5D" w:rsidRPr="003F0FED" w:rsidRDefault="002D7F5D" w:rsidP="002D7F5D">
      <w:pPr>
        <w:rPr>
          <w:rFonts w:ascii="Helvetica" w:hAnsi="Helvetica" w:cs="Helvetica"/>
          <w:sz w:val="20"/>
          <w:szCs w:val="20"/>
        </w:rPr>
      </w:pPr>
      <w:r w:rsidRPr="003F0FED">
        <w:rPr>
          <w:rFonts w:ascii="Helvetica" w:hAnsi="Helvetica" w:cs="Helvetica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 balanced diet or healthy lifestyle. Store in a cool, dry &amp; dark place, under 25 degrees, out of reach of children. Not suitable for vegetarians or vegans.</w:t>
      </w:r>
    </w:p>
    <w:p w14:paraId="42CAE7B7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7D28415A" w14:textId="77777777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Best Before:</w:t>
      </w:r>
    </w:p>
    <w:p w14:paraId="0C600CCA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For best before end and batch number see base.</w:t>
      </w:r>
    </w:p>
    <w:p w14:paraId="5BD754DB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132D22A6" w14:textId="77777777" w:rsidR="008760DD" w:rsidRPr="00387422" w:rsidRDefault="008760DD" w:rsidP="008760DD">
      <w:pPr>
        <w:ind w:hanging="5"/>
        <w:rPr>
          <w:rFonts w:ascii="Helvetica" w:hAnsi="Helvetica" w:cs="Helvetica"/>
          <w:sz w:val="20"/>
          <w:szCs w:val="20"/>
        </w:rPr>
      </w:pPr>
      <w:r w:rsidRPr="00387422">
        <w:rPr>
          <w:rFonts w:ascii="Helvetica" w:hAnsi="Helvetica" w:cs="Helvetica"/>
          <w:sz w:val="20"/>
          <w:szCs w:val="20"/>
        </w:rPr>
        <w:t>Manufactured to the GMP code of practice</w:t>
      </w:r>
      <w:r w:rsidRPr="00387422" w:rsidDel="00F038EC">
        <w:rPr>
          <w:rFonts w:ascii="Helvetica" w:hAnsi="Helvetica" w:cs="Helvetica"/>
          <w:sz w:val="20"/>
          <w:szCs w:val="20"/>
        </w:rPr>
        <w:t xml:space="preserve"> </w:t>
      </w:r>
      <w:r w:rsidRPr="00387422">
        <w:rPr>
          <w:rFonts w:ascii="Helvetica" w:hAnsi="Helvetica" w:cs="Helvetica"/>
          <w:sz w:val="20"/>
          <w:szCs w:val="20"/>
        </w:rPr>
        <w:t>for:</w:t>
      </w:r>
    </w:p>
    <w:p w14:paraId="4596FAF8" w14:textId="77777777" w:rsidR="008760DD" w:rsidRDefault="008760DD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387422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619DD75F" w14:textId="77777777" w:rsidR="00432230" w:rsidRDefault="00432230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1DF4C66" w14:textId="77777777" w:rsidR="00432230" w:rsidRPr="003F0FED" w:rsidRDefault="00432230" w:rsidP="00432230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3F0FED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139B24CB" w14:textId="43E3BB37" w:rsidR="00432230" w:rsidRPr="00432230" w:rsidRDefault="00432230" w:rsidP="00432230">
      <w:pPr>
        <w:rPr>
          <w:rFonts w:ascii="Helvetica" w:hAnsi="Helvetica" w:cs="Helvetica"/>
          <w:sz w:val="20"/>
          <w:szCs w:val="20"/>
        </w:rPr>
      </w:pPr>
      <w:r w:rsidRPr="003F0FED">
        <w:rPr>
          <w:rFonts w:ascii="Helvetica" w:hAnsi="Helvetica" w:cs="Helvetica"/>
          <w:sz w:val="20"/>
          <w:szCs w:val="20"/>
        </w:rPr>
        <w:tab/>
      </w:r>
    </w:p>
    <w:p w14:paraId="026561F0" w14:textId="77777777" w:rsidR="00FB7760" w:rsidRPr="008760DD" w:rsidRDefault="00FB7760" w:rsidP="002820EB">
      <w:pPr>
        <w:rPr>
          <w:rFonts w:ascii="Helvetica" w:hAnsi="Helvetica"/>
          <w:b/>
          <w:sz w:val="20"/>
          <w:szCs w:val="20"/>
        </w:rPr>
      </w:pPr>
    </w:p>
    <w:p w14:paraId="62807418" w14:textId="77777777" w:rsidR="002820EB" w:rsidRPr="008760DD" w:rsidRDefault="002820EB" w:rsidP="002820EB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Please give files following file names:</w:t>
      </w:r>
    </w:p>
    <w:p w14:paraId="1CF3762E" w14:textId="3E6CD228" w:rsidR="002820EB" w:rsidRPr="008760DD" w:rsidRDefault="002820EB" w:rsidP="002820EB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Front Label: PL-4</w:t>
      </w:r>
      <w:r w:rsidR="008760DD">
        <w:rPr>
          <w:rFonts w:ascii="Helvetica" w:hAnsi="Helvetica"/>
          <w:sz w:val="20"/>
          <w:szCs w:val="20"/>
        </w:rPr>
        <w:t>8</w:t>
      </w:r>
      <w:r w:rsidRPr="008760DD">
        <w:rPr>
          <w:rFonts w:ascii="Helvetica" w:hAnsi="Helvetica"/>
          <w:sz w:val="20"/>
          <w:szCs w:val="20"/>
        </w:rPr>
        <w:t>9$front</w:t>
      </w:r>
    </w:p>
    <w:p w14:paraId="32FE02DE" w14:textId="77777777" w:rsidR="00EF00D3" w:rsidRPr="008760DD" w:rsidRDefault="00EF00D3" w:rsidP="002820EB">
      <w:pPr>
        <w:rPr>
          <w:rFonts w:ascii="Helvetica" w:hAnsi="Helvetica"/>
          <w:sz w:val="20"/>
          <w:szCs w:val="20"/>
        </w:rPr>
      </w:pPr>
    </w:p>
    <w:p w14:paraId="5E21F46A" w14:textId="77777777" w:rsidR="00EF00D3" w:rsidRPr="008760DD" w:rsidRDefault="00EF00D3" w:rsidP="00EF00D3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Label Size</w:t>
      </w:r>
      <w:r w:rsidRPr="008760DD">
        <w:rPr>
          <w:rFonts w:ascii="Helvetica" w:hAnsi="Helvetica"/>
          <w:sz w:val="20"/>
          <w:szCs w:val="20"/>
        </w:rPr>
        <w:t xml:space="preserve"> </w:t>
      </w:r>
    </w:p>
    <w:p w14:paraId="55C0BD10" w14:textId="08168CB7" w:rsidR="00EF00D3" w:rsidRPr="008760DD" w:rsidRDefault="002D7F5D" w:rsidP="002820EB">
      <w:pPr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</w:t>
      </w:r>
      <w:r w:rsidRPr="00387422">
        <w:rPr>
          <w:rFonts w:ascii="Helvetica" w:hAnsi="Helvetica" w:cs="Helvetica"/>
          <w:sz w:val="20"/>
          <w:szCs w:val="20"/>
        </w:rPr>
        <w:t>00mm</w:t>
      </w:r>
      <w:r>
        <w:rPr>
          <w:rFonts w:ascii="Helvetica" w:hAnsi="Helvetica" w:cs="Helvetica"/>
          <w:sz w:val="20"/>
          <w:szCs w:val="20"/>
        </w:rPr>
        <w:t xml:space="preserve"> (w)</w:t>
      </w:r>
      <w:r w:rsidRPr="00387422">
        <w:rPr>
          <w:rFonts w:ascii="Helvetica" w:hAnsi="Helvetica" w:cs="Helvetica"/>
          <w:sz w:val="20"/>
          <w:szCs w:val="20"/>
        </w:rPr>
        <w:t xml:space="preserve"> x </w:t>
      </w:r>
      <w:r>
        <w:rPr>
          <w:rFonts w:ascii="Helvetica" w:hAnsi="Helvetica" w:cs="Helvetica"/>
          <w:sz w:val="20"/>
          <w:szCs w:val="20"/>
        </w:rPr>
        <w:t>1</w:t>
      </w:r>
      <w:r w:rsidRPr="00387422">
        <w:rPr>
          <w:rFonts w:ascii="Helvetica" w:hAnsi="Helvetica" w:cs="Helvetica"/>
          <w:sz w:val="20"/>
          <w:szCs w:val="20"/>
        </w:rPr>
        <w:t xml:space="preserve">00mm </w:t>
      </w:r>
      <w:r>
        <w:rPr>
          <w:rFonts w:ascii="Helvetica" w:hAnsi="Helvetica" w:cs="Helvetica"/>
          <w:sz w:val="20"/>
          <w:szCs w:val="20"/>
        </w:rPr>
        <w:t xml:space="preserve">(h) </w:t>
      </w:r>
      <w:r w:rsidRPr="00387422">
        <w:rPr>
          <w:rFonts w:ascii="Helvetica" w:hAnsi="Helvetica" w:cs="Helvetica"/>
          <w:sz w:val="20"/>
          <w:szCs w:val="20"/>
        </w:rPr>
        <w:t xml:space="preserve">at </w:t>
      </w:r>
      <w:r w:rsidR="00432230">
        <w:rPr>
          <w:rFonts w:ascii="Helvetica" w:hAnsi="Helvetica" w:cs="Helvetica"/>
          <w:sz w:val="20"/>
          <w:szCs w:val="20"/>
        </w:rPr>
        <w:t>6</w:t>
      </w:r>
      <w:r w:rsidRPr="00387422">
        <w:rPr>
          <w:rFonts w:ascii="Helvetica" w:hAnsi="Helvetica" w:cs="Helvetica"/>
          <w:sz w:val="20"/>
          <w:szCs w:val="20"/>
        </w:rPr>
        <w:t xml:space="preserve">00DPI. </w:t>
      </w:r>
      <w:r w:rsidR="00EF00D3" w:rsidRPr="008760DD">
        <w:rPr>
          <w:rFonts w:ascii="Helvetica" w:hAnsi="Helvetica"/>
          <w:sz w:val="20"/>
          <w:szCs w:val="20"/>
        </w:rPr>
        <w:t>This supplement is supplied in a cylinder bottle with one horizontal orientated wrap-around label.</w:t>
      </w:r>
    </w:p>
    <w:p w14:paraId="3B712EB4" w14:textId="77777777" w:rsidR="00FB7760" w:rsidRPr="008760DD" w:rsidRDefault="00FB7760" w:rsidP="002820EB">
      <w:pPr>
        <w:rPr>
          <w:rFonts w:ascii="Helvetica" w:hAnsi="Helvetica"/>
          <w:sz w:val="20"/>
          <w:szCs w:val="20"/>
        </w:rPr>
      </w:pPr>
    </w:p>
    <w:p w14:paraId="63E77B8F" w14:textId="77777777" w:rsidR="00FB7760" w:rsidRPr="008760DD" w:rsidRDefault="00FB7760" w:rsidP="00FB7760">
      <w:pPr>
        <w:autoSpaceDE w:val="0"/>
        <w:autoSpaceDN w:val="0"/>
        <w:adjustRightInd w:val="0"/>
        <w:rPr>
          <w:rFonts w:ascii="Helvetica" w:hAnsi="Helvetica" w:cs="Trebuchet MS"/>
          <w:color w:val="000000"/>
          <w:sz w:val="20"/>
          <w:szCs w:val="20"/>
          <w:lang w:val="en-GB"/>
        </w:rPr>
      </w:pPr>
    </w:p>
    <w:p w14:paraId="11A784D9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0019735B" w14:textId="77777777" w:rsidR="00FB7760" w:rsidRPr="008760DD" w:rsidRDefault="00FB7760" w:rsidP="002820EB">
      <w:pPr>
        <w:rPr>
          <w:rFonts w:ascii="Helvetica" w:hAnsi="Helvetica"/>
          <w:sz w:val="20"/>
          <w:szCs w:val="20"/>
        </w:rPr>
      </w:pPr>
    </w:p>
    <w:p w14:paraId="43097EE1" w14:textId="77777777" w:rsidR="008C761D" w:rsidRPr="008760DD" w:rsidRDefault="008C761D" w:rsidP="00194C19">
      <w:pPr>
        <w:rPr>
          <w:rFonts w:ascii="Helvetica" w:hAnsi="Helvetica"/>
          <w:sz w:val="20"/>
          <w:szCs w:val="20"/>
        </w:rPr>
      </w:pPr>
    </w:p>
    <w:sectPr w:rsidR="008C761D" w:rsidRPr="008760DD" w:rsidSect="00584E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52" w:right="1800" w:bottom="1152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3B71" w14:textId="77777777" w:rsidR="00584E86" w:rsidRDefault="00584E86" w:rsidP="008760DD">
      <w:r>
        <w:separator/>
      </w:r>
    </w:p>
  </w:endnote>
  <w:endnote w:type="continuationSeparator" w:id="0">
    <w:p w14:paraId="4A414D83" w14:textId="77777777" w:rsidR="00584E86" w:rsidRDefault="00584E86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3A47" w14:textId="77777777" w:rsidR="00432230" w:rsidRDefault="00432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FD39" w14:textId="77777777" w:rsidR="008760DD" w:rsidRDefault="008760DD" w:rsidP="008760DD">
    <w:pPr>
      <w:rPr>
        <w:rFonts w:ascii="Helvetica" w:hAnsi="Helvetica"/>
        <w:sz w:val="16"/>
        <w:szCs w:val="16"/>
      </w:rPr>
    </w:pPr>
  </w:p>
  <w:p w14:paraId="6F38EDEF" w14:textId="77777777" w:rsidR="008760DD" w:rsidRPr="008760DD" w:rsidRDefault="008760DD" w:rsidP="008760DD">
    <w:pPr>
      <w:rPr>
        <w:rFonts w:ascii="Helvetica" w:hAnsi="Helvetica"/>
        <w:sz w:val="15"/>
        <w:szCs w:val="15"/>
      </w:rPr>
    </w:pPr>
  </w:p>
  <w:p w14:paraId="180E5FDC" w14:textId="160FCA7A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proofErr w:type="spellStart"/>
    <w:r w:rsidRPr="008760DD">
      <w:rPr>
        <w:rFonts w:ascii="Helvetica" w:hAnsi="Helvetica"/>
        <w:sz w:val="15"/>
        <w:szCs w:val="15"/>
      </w:rPr>
      <w:t>Nutribl</w:t>
    </w:r>
    <w:proofErr w:type="spellEnd"/>
    <w:r w:rsidRPr="008760DD">
      <w:rPr>
        <w:rFonts w:ascii="Helvetica" w:hAnsi="Helvetica"/>
        <w:sz w:val="15"/>
        <w:szCs w:val="15"/>
      </w:rPr>
      <w:t xml:space="preserve"> is a trading division of Troo Health Care Ltd, registered in the UK as Private Limited Company.</w:t>
    </w:r>
  </w:p>
  <w:p w14:paraId="2958E31B" w14:textId="1454DF45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r w:rsidRPr="008760DD">
      <w:rPr>
        <w:rFonts w:ascii="Helvetica" w:hAnsi="Helvetica"/>
        <w:sz w:val="15"/>
        <w:szCs w:val="15"/>
      </w:rPr>
      <w:t>Company No: 07096390 I VAT No: GB907809992 I T: 0800 061 4487 I e-mail:  hello@nutribl.com I web: www.nutribl.com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D6BA" w14:textId="77777777" w:rsidR="00432230" w:rsidRDefault="00432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3DC4" w14:textId="77777777" w:rsidR="00584E86" w:rsidRDefault="00584E86" w:rsidP="008760DD">
      <w:r>
        <w:separator/>
      </w:r>
    </w:p>
  </w:footnote>
  <w:footnote w:type="continuationSeparator" w:id="0">
    <w:p w14:paraId="75C4264D" w14:textId="77777777" w:rsidR="00584E86" w:rsidRDefault="00584E86" w:rsidP="008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F57" w14:textId="77777777" w:rsidR="00432230" w:rsidRDefault="00432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A8E6" w14:textId="6516644D" w:rsidR="008760DD" w:rsidRDefault="008760DD">
    <w:pPr>
      <w:pStyle w:val="Header"/>
    </w:pPr>
    <w:r>
      <w:rPr>
        <w:noProof/>
      </w:rPr>
      <w:drawing>
        <wp:inline distT="0" distB="0" distL="0" distR="0" wp14:anchorId="7CC9BCFD" wp14:editId="167AF84B">
          <wp:extent cx="1021080" cy="422143"/>
          <wp:effectExtent l="0" t="0" r="762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31" cy="43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2DD47" w14:textId="77777777" w:rsidR="008760DD" w:rsidRDefault="00876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4EF0" w14:textId="77777777" w:rsidR="00432230" w:rsidRDefault="00432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9"/>
    <w:rsid w:val="00002D99"/>
    <w:rsid w:val="000512EB"/>
    <w:rsid w:val="000A7CDD"/>
    <w:rsid w:val="00143544"/>
    <w:rsid w:val="00155CBA"/>
    <w:rsid w:val="00164F0F"/>
    <w:rsid w:val="00181885"/>
    <w:rsid w:val="00187B02"/>
    <w:rsid w:val="00194C19"/>
    <w:rsid w:val="001C5C4A"/>
    <w:rsid w:val="001C7544"/>
    <w:rsid w:val="001F2216"/>
    <w:rsid w:val="00253D5A"/>
    <w:rsid w:val="00260537"/>
    <w:rsid w:val="002820EB"/>
    <w:rsid w:val="002878FD"/>
    <w:rsid w:val="002928C1"/>
    <w:rsid w:val="002B7EC9"/>
    <w:rsid w:val="002C1F03"/>
    <w:rsid w:val="002D2022"/>
    <w:rsid w:val="002D4F06"/>
    <w:rsid w:val="002D7F5D"/>
    <w:rsid w:val="002E5E4B"/>
    <w:rsid w:val="002E687C"/>
    <w:rsid w:val="002F213D"/>
    <w:rsid w:val="003175B3"/>
    <w:rsid w:val="00322709"/>
    <w:rsid w:val="003237EC"/>
    <w:rsid w:val="00350D95"/>
    <w:rsid w:val="0036370E"/>
    <w:rsid w:val="00370888"/>
    <w:rsid w:val="00374AC0"/>
    <w:rsid w:val="003E0692"/>
    <w:rsid w:val="003E3935"/>
    <w:rsid w:val="004159C7"/>
    <w:rsid w:val="00416265"/>
    <w:rsid w:val="00432230"/>
    <w:rsid w:val="004551ED"/>
    <w:rsid w:val="004806ED"/>
    <w:rsid w:val="004901E8"/>
    <w:rsid w:val="004A5657"/>
    <w:rsid w:val="00511C2C"/>
    <w:rsid w:val="00514907"/>
    <w:rsid w:val="00552E66"/>
    <w:rsid w:val="005567CF"/>
    <w:rsid w:val="00584E86"/>
    <w:rsid w:val="005D7F86"/>
    <w:rsid w:val="0061496C"/>
    <w:rsid w:val="00625907"/>
    <w:rsid w:val="006513EC"/>
    <w:rsid w:val="00663C8F"/>
    <w:rsid w:val="00683F38"/>
    <w:rsid w:val="006F588D"/>
    <w:rsid w:val="00703406"/>
    <w:rsid w:val="007523CA"/>
    <w:rsid w:val="0078799E"/>
    <w:rsid w:val="00807BCF"/>
    <w:rsid w:val="00821557"/>
    <w:rsid w:val="008324EF"/>
    <w:rsid w:val="00856088"/>
    <w:rsid w:val="00875A5C"/>
    <w:rsid w:val="008760DD"/>
    <w:rsid w:val="00893FC1"/>
    <w:rsid w:val="008C5586"/>
    <w:rsid w:val="008C761D"/>
    <w:rsid w:val="008E3A5F"/>
    <w:rsid w:val="008E42B7"/>
    <w:rsid w:val="009246B0"/>
    <w:rsid w:val="00925B81"/>
    <w:rsid w:val="009437FF"/>
    <w:rsid w:val="009520C5"/>
    <w:rsid w:val="009804DE"/>
    <w:rsid w:val="009B5B3A"/>
    <w:rsid w:val="009E512C"/>
    <w:rsid w:val="009F1EC5"/>
    <w:rsid w:val="00A4154A"/>
    <w:rsid w:val="00AA01BB"/>
    <w:rsid w:val="00AA0BF5"/>
    <w:rsid w:val="00AC0345"/>
    <w:rsid w:val="00AE5758"/>
    <w:rsid w:val="00B034C2"/>
    <w:rsid w:val="00B1220E"/>
    <w:rsid w:val="00B615CF"/>
    <w:rsid w:val="00B9217C"/>
    <w:rsid w:val="00BA0A94"/>
    <w:rsid w:val="00BA16E6"/>
    <w:rsid w:val="00BC00E7"/>
    <w:rsid w:val="00BD7EF2"/>
    <w:rsid w:val="00C23B9C"/>
    <w:rsid w:val="00C2475B"/>
    <w:rsid w:val="00C55A19"/>
    <w:rsid w:val="00CB06A9"/>
    <w:rsid w:val="00CC0AF2"/>
    <w:rsid w:val="00CE2647"/>
    <w:rsid w:val="00D05985"/>
    <w:rsid w:val="00D4075A"/>
    <w:rsid w:val="00D46E31"/>
    <w:rsid w:val="00D473A5"/>
    <w:rsid w:val="00D502BD"/>
    <w:rsid w:val="00D90E7F"/>
    <w:rsid w:val="00DA4F7F"/>
    <w:rsid w:val="00DF3D21"/>
    <w:rsid w:val="00E52FF6"/>
    <w:rsid w:val="00E844A4"/>
    <w:rsid w:val="00E91207"/>
    <w:rsid w:val="00EE7592"/>
    <w:rsid w:val="00EF00D3"/>
    <w:rsid w:val="00F252B2"/>
    <w:rsid w:val="00F34F13"/>
    <w:rsid w:val="00F461D2"/>
    <w:rsid w:val="00F467C5"/>
    <w:rsid w:val="00F827CD"/>
    <w:rsid w:val="00FB77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7760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0DD"/>
  </w:style>
  <w:style w:type="paragraph" w:styleId="Footer">
    <w:name w:val="footer"/>
    <w:basedOn w:val="Normal"/>
    <w:link w:val="Foot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Alison Allan</cp:lastModifiedBy>
  <cp:revision>2</cp:revision>
  <dcterms:created xsi:type="dcterms:W3CDTF">2024-02-01T11:36:00Z</dcterms:created>
  <dcterms:modified xsi:type="dcterms:W3CDTF">2024-02-01T11:36:00Z</dcterms:modified>
</cp:coreProperties>
</file>